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25.04.2025</w:t>
            </w:r>
          </w:p>
        </w:tc>
      </w:tr>
      <w:tr w:rsidR="00000000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особою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а також особами, які надають забезпечення за такими цінними паперами (далі - Положення).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36"/>
        <w:gridCol w:w="3334"/>
        <w:gridCol w:w="236"/>
        <w:gridCol w:w="32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Грищук Богдан Андрiйович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(місце для накладання електронного підпису уповноваженої особи емітента/особи, яка надає забезпечення, що базується на кваліфікованому сертифікаті відкритого ключа)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и)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Річний звіт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ПРИВАТНЕ АКЦIОНЕРНЕ ТОВАРИСТВО "ВIННИЦЬКИЙ ЗАВОД "БУДМАШ" (01267863)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 2024 рік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Рішення про затвердження річного звіту: Рішення наглядової ради емітента від 24.04.2025, Затвердити рiчну iнформацiю емiтента за 2024 рiк, розмiстити на власному сайтi та подати до НКЦПФР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діяльність з оприлюднення регульованої інформаці</w:t>
      </w:r>
      <w:r>
        <w:rPr>
          <w:rFonts w:ascii="Times New Roman CYR" w:hAnsi="Times New Roman CYR" w:cs="Times New Roman CYR"/>
          <w:sz w:val="24"/>
          <w:szCs w:val="24"/>
        </w:rPr>
        <w:t>ї: Державна установа "Агентство з розвитку iнфраструктури фондового ринку України", 21676262, Україна, DR/00001/APA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Особа, яка здійснює подання звітності та/або звітних даних до Національної комісії з цінних паперів та фондового ринку: Державна установа "А</w:t>
      </w:r>
      <w:r>
        <w:rPr>
          <w:rFonts w:ascii="Times New Roman CYR" w:hAnsi="Times New Roman CYR" w:cs="Times New Roman CYR"/>
          <w:sz w:val="24"/>
          <w:szCs w:val="24"/>
        </w:rPr>
        <w:t>гентство з розвитку iнфраструктури фондового ринку України", 21676262, Україна, DR/00002/ARM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Дані про дату та місце оприлюднення річної інформації: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5165"/>
        <w:gridCol w:w="188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Річну інформацію розміщено на власному вебсайті емітента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http://vinbudmash.pat.ua/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25.04.2025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вебсайту)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Пояснення щодо розкриття інформації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Згiдно "Положення про розкриття iнформацiї емiтентами цiнних паперiв, а також особами, якi надають забезпечення за такими цiнними паперами" Приватне акцiонерне товариство не зобов'язано розкривати таку регулярну рiчну iнформацiю: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iнформацiю щодо посади</w:t>
      </w:r>
      <w:r>
        <w:rPr>
          <w:rFonts w:ascii="Times New Roman CYR" w:hAnsi="Times New Roman CYR" w:cs="Times New Roman CYR"/>
          <w:sz w:val="24"/>
          <w:szCs w:val="24"/>
        </w:rPr>
        <w:t xml:space="preserve"> корпоративного секретаря;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iнформацiя щодо володiння посадовими особами акцiями емiтента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iнформацiю про одержанi лiцензiї на окремi види дiяльностi;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iнформацiю про будь-якi винагороди або компенсацiї, якi мають бути виплаченi посадовим особам емiт</w:t>
      </w:r>
      <w:r>
        <w:rPr>
          <w:rFonts w:ascii="Times New Roman CYR" w:hAnsi="Times New Roman CYR" w:cs="Times New Roman CYR"/>
          <w:sz w:val="24"/>
          <w:szCs w:val="24"/>
        </w:rPr>
        <w:t>ента в разi їх звiльнення;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iнформацiя про змiну акцiонерiв, яким належать голосуючi акцiї, розмiр пакета яких стає бiльшим, меншим або дорiвнює пороговому значенню пакета акцiй;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iнформацiя про змiну осiб, яким належить право голосу за акцiями, сумарн</w:t>
      </w:r>
      <w:r>
        <w:rPr>
          <w:rFonts w:ascii="Times New Roman CYR" w:hAnsi="Times New Roman CYR" w:cs="Times New Roman CYR"/>
          <w:sz w:val="24"/>
          <w:szCs w:val="24"/>
        </w:rPr>
        <w:t>а кiлькiсть прав за якими стає бiльшою, меншою або дорiвнює пороговому значенню пакета акцiй;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7) перелiк власникiв пакетiв 5 i бiльше вiдсоткiв акцiй iз зазначенням вiдсотка, кiлькостi, типу та/або класу належних їм акцiй;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8) iнформацiю про вчинення значни</w:t>
      </w:r>
      <w:r>
        <w:rPr>
          <w:rFonts w:ascii="Times New Roman CYR" w:hAnsi="Times New Roman CYR" w:cs="Times New Roman CYR"/>
          <w:sz w:val="24"/>
          <w:szCs w:val="24"/>
        </w:rPr>
        <w:t>х правочинiв або правочинiв, щодо вчинення яких є заiнтересованiсть, або про попереднє надання згоди на вчинення значних правочинiв;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iнформацiя про вчинення правочинiв щодо яких є заiнтересованiсть, про осiб, заiнтересованих у вчиненнi емiтентом правочи</w:t>
      </w:r>
      <w:r>
        <w:rPr>
          <w:rFonts w:ascii="Times New Roman CYR" w:hAnsi="Times New Roman CYR" w:cs="Times New Roman CYR"/>
          <w:sz w:val="24"/>
          <w:szCs w:val="24"/>
        </w:rPr>
        <w:t>нiв iз заiнтересованiстю, та обставини, iснування яких створює заiнтересованiсть;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10) звiт про платежi на користь держави вiдповiдно до Закону про бухгалтерський облiк;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11) звiт про сталий розвиток.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Крiм того, Приватнi акцiонернi товариства мають право роз</w:t>
      </w:r>
      <w:r>
        <w:rPr>
          <w:rFonts w:ascii="Times New Roman CYR" w:hAnsi="Times New Roman CYR" w:cs="Times New Roman CYR"/>
          <w:sz w:val="24"/>
          <w:szCs w:val="24"/>
        </w:rPr>
        <w:t>кривати рiчну фiнансову звiтнiсть без перевiрки суб'єктом аудиторської дiяльностi. Тому в звiтi вiдсутнiй Аудиторський звiт до рiчної фiнасової звiтностi.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складi рiчного звiту емiтента вiдсутня iнформацiї в зв'яку з тим, що: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щодо усiх випускiв цiнних паперiв, за якими надається забезпечення - Емiтент не має випускiв цiнних паперiв, за якими надаються забезпечення iншими особами.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Iнформацiю щодо всiх осiб, якi на дають забезпечення за зобов'язаннями емiтента - Ос</w:t>
      </w:r>
      <w:r>
        <w:rPr>
          <w:rFonts w:ascii="Times New Roman CYR" w:hAnsi="Times New Roman CYR" w:cs="Times New Roman CYR"/>
          <w:sz w:val="24"/>
          <w:szCs w:val="24"/>
        </w:rPr>
        <w:t>оби, якi надають забезпечення за випуском цiнних паперiв ПРАТ "ВIННИЦЬКИЙ ЗАВОД "БУДМАШ" вiдсутнi.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про рейтингове агенство вiдсутня в зв'яку з тим, що в статутному капiталi емiтента державна частка вiдсутня, пiдприємство не має стратегiчного з</w:t>
      </w:r>
      <w:r>
        <w:rPr>
          <w:rFonts w:ascii="Times New Roman CYR" w:hAnsi="Times New Roman CYR" w:cs="Times New Roman CYR"/>
          <w:sz w:val="24"/>
          <w:szCs w:val="24"/>
        </w:rPr>
        <w:t>начення для економiки та безпеки держави на не займає монопольного (домiнуючого) становища.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про штрафнi санкцiї щодо особи (зазначається за наявностi штрафної санкцiї в розмiрi, який перевищує 1000 грн) - у звiтному роцi Товариство не сплачува</w:t>
      </w:r>
      <w:r>
        <w:rPr>
          <w:rFonts w:ascii="Times New Roman CYR" w:hAnsi="Times New Roman CYR" w:cs="Times New Roman CYR"/>
          <w:sz w:val="24"/>
          <w:szCs w:val="24"/>
        </w:rPr>
        <w:t>ло штрафних санкцiй у розмiрi, що перевищує 1000 грн., у тому числi за порушення законодавства на ринку цiнних паперiв.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щодо отриманих особою лiцензiй. Iнформацiя про одержанi лiцензiї не розкрита, оскiльки Товариство не здiйснює види дiяльнос</w:t>
      </w:r>
      <w:r>
        <w:rPr>
          <w:rFonts w:ascii="Times New Roman CYR" w:hAnsi="Times New Roman CYR" w:cs="Times New Roman CYR"/>
          <w:sz w:val="24"/>
          <w:szCs w:val="24"/>
        </w:rPr>
        <w:t>тi, якi пiдлягають лiцензуванню.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Таблицi "Iнформацiя про обсяги виробництва та реалiзацiї основних видiв продукцiї" та "Iнформацiя про собiвартiсть реалiзованої продукцiї" емiтент не заповнював, тому що не займається видами дiяльностi, що класифiкуються </w:t>
      </w:r>
      <w:r>
        <w:rPr>
          <w:rFonts w:ascii="Times New Roman CYR" w:hAnsi="Times New Roman CYR" w:cs="Times New Roman CYR"/>
          <w:sz w:val="24"/>
          <w:szCs w:val="24"/>
        </w:rPr>
        <w:t xml:space="preserve">як переробна, добувна промисловiсть або виробництво та розподiлення електроенергiї, газу та води за класифiкатором видiв економiчної дiяльностi.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Участь в iнших юридичних особах - Емiтент в асоцiацiї, корпорацiї, консорцiуми, концерни та iншi об'єднання </w:t>
      </w:r>
      <w:r>
        <w:rPr>
          <w:rFonts w:ascii="Times New Roman CYR" w:hAnsi="Times New Roman CYR" w:cs="Times New Roman CYR"/>
          <w:sz w:val="24"/>
          <w:szCs w:val="24"/>
        </w:rPr>
        <w:t xml:space="preserve">за галузевими, територiальними та iншими принципами не входить.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про наявнiсть фiлiалiв або iнших вiдокремлених структурних пiдроздiлiв емiтента. Фiлiалiв або iнших вiдокремлених структурних пiдроздiлiв емiтент не має.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Змiна прав на акцiї - </w:t>
      </w:r>
      <w:r>
        <w:rPr>
          <w:rFonts w:ascii="Times New Roman CYR" w:hAnsi="Times New Roman CYR" w:cs="Times New Roman CYR"/>
          <w:sz w:val="24"/>
          <w:szCs w:val="24"/>
        </w:rPr>
        <w:t>протягом звiтного року змiн прав на акцiї не було.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Облiгацiї емiтентом не випускалися.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Iншi цiннi папери, випуск яких пiдлягає реєстрацiї, емiтентом не випускалися.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Деривативнi цiннi папери емiтент не випускав.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Борговi цiннi папери емiтент не випу</w:t>
      </w:r>
      <w:r>
        <w:rPr>
          <w:rFonts w:ascii="Times New Roman CYR" w:hAnsi="Times New Roman CYR" w:cs="Times New Roman CYR"/>
          <w:sz w:val="24"/>
          <w:szCs w:val="24"/>
        </w:rPr>
        <w:t>скав.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Емiтент цiльовi корпоративнi облiгацiї, виконання, за якими забезпечене об'єктами нерухомостi, не вiпускав.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 Iнформацiя про придбання власних цiнних паперiв. Власнi цiннi папери емiтентом не придбавалися протягом звiтного року.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Iнформацiї про на</w:t>
      </w:r>
      <w:r>
        <w:rPr>
          <w:rFonts w:ascii="Times New Roman CYR" w:hAnsi="Times New Roman CYR" w:cs="Times New Roman CYR"/>
          <w:sz w:val="24"/>
          <w:szCs w:val="24"/>
        </w:rPr>
        <w:t>явнiсть у власностi працiвникiв емiтента цiнних паперiв (крiм акцiй) такого емiтента немає, тому що Емiтент iнших цiнних паперiв крiм акцiй не випускав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Iнформацiя про наявнiсть у власностi працiвникiв особи акцiй у розмiрi понад 0,1 % розмiру статутного </w:t>
      </w:r>
      <w:r>
        <w:rPr>
          <w:rFonts w:ascii="Times New Roman CYR" w:hAnsi="Times New Roman CYR" w:cs="Times New Roman CYR"/>
          <w:sz w:val="24"/>
          <w:szCs w:val="24"/>
        </w:rPr>
        <w:t>капiталу - працiвники пiдприємства акцiями емiтента у розмiрi понад 0,1 вiдсотка не володiють.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Iнформацiя про будь-якi обмеження щодо обiгу цiнних паперiв емiтента, в тому числi необхiднiсть отримання вiд емiтента або iнших власникiв цiнних паперiв згоди</w:t>
      </w:r>
      <w:r>
        <w:rPr>
          <w:rFonts w:ascii="Times New Roman CYR" w:hAnsi="Times New Roman CYR" w:cs="Times New Roman CYR"/>
          <w:sz w:val="24"/>
          <w:szCs w:val="24"/>
        </w:rPr>
        <w:t xml:space="preserve"> на вiдчуження таких цiнних паперiв. Обмежень щодо обiгу цiнних паперiв емiтента немає. Статутом не передбачено переважне право на придбання акцiй товариства, що пропонується їх власникам для продажу третiй особi.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Звiт керiвництва. У складi Звiту керiв</w:t>
      </w:r>
      <w:r>
        <w:rPr>
          <w:rFonts w:ascii="Times New Roman CYR" w:hAnsi="Times New Roman CYR" w:cs="Times New Roman CYR"/>
          <w:sz w:val="24"/>
          <w:szCs w:val="24"/>
        </w:rPr>
        <w:t>ництва емiтента вiдсутня iнформацiї, в зв'яку з тим, що: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1.1.1.1 Iнформацiя про кодекс корпоративного управлiння, яким керується особа. Власний кодекс корпоративного управлiння у емiтента вiдсутнiй.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1.1.1.2 - 9. Iнформацiя про практику корпоративного управ</w:t>
      </w:r>
      <w:r>
        <w:rPr>
          <w:rFonts w:ascii="Times New Roman CYR" w:hAnsi="Times New Roman CYR" w:cs="Times New Roman CYR"/>
          <w:sz w:val="24"/>
          <w:szCs w:val="24"/>
        </w:rPr>
        <w:t>лiння особи, застосовувану понад визначенi законодавством вимоги. Iнформацiя про практику корпоративного управлiння, застосовану понад визначенi законодавством вимоги вiдсутня. Принципи корпоративного управлiння, що застосовуються товариством в своїй дiяль</w:t>
      </w:r>
      <w:r>
        <w:rPr>
          <w:rFonts w:ascii="Times New Roman CYR" w:hAnsi="Times New Roman CYR" w:cs="Times New Roman CYR"/>
          <w:sz w:val="24"/>
          <w:szCs w:val="24"/>
        </w:rPr>
        <w:t>ностi, визначенi чинним законодавством України та статутом товариства. Будь-яка iнша практика корпоративного управлiння не застосовується.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1.1.2 Iнформацiя про загальнi збори акцiонерiв (учасникiв) та загальний опис прийнятих на таких зборах рiшень. У зв'я</w:t>
      </w:r>
      <w:r>
        <w:rPr>
          <w:rFonts w:ascii="Times New Roman CYR" w:hAnsi="Times New Roman CYR" w:cs="Times New Roman CYR"/>
          <w:sz w:val="24"/>
          <w:szCs w:val="24"/>
        </w:rPr>
        <w:t>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№ 64/2022 "Про введення воєнного стану в Українi", затвердженого Законом</w:t>
      </w:r>
      <w:r>
        <w:rPr>
          <w:rFonts w:ascii="Times New Roman CYR" w:hAnsi="Times New Roman CYR" w:cs="Times New Roman CYR"/>
          <w:sz w:val="24"/>
          <w:szCs w:val="24"/>
        </w:rPr>
        <w:t xml:space="preserve"> України вiд 24 лютого 2022 року № 2102-IX, та виникненням проблем щодо провадження господарської дiяльностi, забезпечення збереження майна та працiвникiв товариства, рiчнi та позачерговi загальнi збори акцiонерiв не проводились.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1.1.3 Iнформацiя про збори</w:t>
      </w:r>
      <w:r>
        <w:rPr>
          <w:rFonts w:ascii="Times New Roman CYR" w:hAnsi="Times New Roman CYR" w:cs="Times New Roman CYR"/>
          <w:sz w:val="24"/>
          <w:szCs w:val="24"/>
        </w:rPr>
        <w:t xml:space="preserve"> власникiв облiгацiй та загальний опис прийнятих на таких зборах рiшень. Iнформацiя про збори власникiв облiгацiй вiдсутня, бо жодних цiнних паперiв, крiм акцiй, товариство не випускало.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1.1.4.3. Iнформацiя про проведення засiдання комiтетiв ради. Комiтети</w:t>
      </w:r>
      <w:r>
        <w:rPr>
          <w:rFonts w:ascii="Times New Roman CYR" w:hAnsi="Times New Roman CYR" w:cs="Times New Roman CYR"/>
          <w:sz w:val="24"/>
          <w:szCs w:val="24"/>
        </w:rPr>
        <w:t xml:space="preserve"> не створенi.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1.1.7 У товариствi документ, який визначає полiтику системи внутрiшнього контролю (у тому числi щодо системи комплаєнс та внутрiшнього аудиту) та звiт щодо системи внутрiшнього контролю не затверджувався, рiшення про затвердження декларацiї с</w:t>
      </w:r>
      <w:r>
        <w:rPr>
          <w:rFonts w:ascii="Times New Roman CYR" w:hAnsi="Times New Roman CYR" w:cs="Times New Roman CYR"/>
          <w:sz w:val="24"/>
          <w:szCs w:val="24"/>
        </w:rPr>
        <w:t>хильностi до ризикiв не приймалось.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1.1.10 Iнформацiя щодо порядку призначення/звiльнення посадових осiб (крiм ради та виконавчого органу) особи. У звiтному роцi фактiв призначення/звiльнення посадових осiб не було.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1.1.11 Члени виконавчого органу та ради особи не отримують винагороду.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1.1.12 Iнформацiя про полiтику розкриття iнформацiї особою. Внутрiшнього документа, який визначає полiтику щодо розкриття iнформацiї особою у товариствi не було затверджено.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1.1.13 Iнфо</w:t>
      </w:r>
      <w:r>
        <w:rPr>
          <w:rFonts w:ascii="Times New Roman CYR" w:hAnsi="Times New Roman CYR" w:cs="Times New Roman CYR"/>
          <w:sz w:val="24"/>
          <w:szCs w:val="24"/>
        </w:rPr>
        <w:t>рмацiя про радника. Iнформацiя про радника вiдсутня, оскiльки посади радника у товариствi немає.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1.3.1-12. Iнформацiя щодо наявностi у емiтента вiдносин з iноземними державами зони ризику. У Емiтента немає жодних вiдносин з iноземними державами зони ризику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2.1 Iнформацiя про корпоративнi/акцiонернi) договори, укладенi акцiонерами (учасниками) особи, яка наявна в особи. У емiтента не має в наявностi iнформацiї про корпоративнi договори укладенi акцiонерами емiтента.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 Iнформацiя про будь-якi договори та/а</w:t>
      </w:r>
      <w:r>
        <w:rPr>
          <w:rFonts w:ascii="Times New Roman CYR" w:hAnsi="Times New Roman CYR" w:cs="Times New Roman CYR"/>
          <w:sz w:val="24"/>
          <w:szCs w:val="24"/>
        </w:rPr>
        <w:t xml:space="preserve">бо правочини, умовою чинностi яких є незмiннiсть осiб, якi здiйснюють контроль над емiтентом. Договори та/або правочини, умовою чинностi яких є незмiннiсть осiб, якi здiйснюють контроль над емiтентом не укладалися.                  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Дивiдендна полiтика</w:t>
      </w:r>
      <w:r>
        <w:rPr>
          <w:rFonts w:ascii="Times New Roman CYR" w:hAnsi="Times New Roman CYR" w:cs="Times New Roman CYR"/>
          <w:sz w:val="24"/>
          <w:szCs w:val="24"/>
        </w:rPr>
        <w:t xml:space="preserve">. Внутрiшнього документу, який визначає дивiдендну полiтику, товариство не затверджувало.                       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Iнформацiя про виплату дивiдендiв та iнших доходiв за цiнними паперами у звiтному перiодi. У звiтному перiодi дивiденди та iншi доходи за ц</w:t>
      </w:r>
      <w:r>
        <w:rPr>
          <w:rFonts w:ascii="Times New Roman CYR" w:hAnsi="Times New Roman CYR" w:cs="Times New Roman CYR"/>
          <w:sz w:val="24"/>
          <w:szCs w:val="24"/>
        </w:rPr>
        <w:t>iнними паперами не виплачувалися.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Перелiк посилань на внутрiшнi документи особи, що розмiщенi на вебсайтi особи. Перелiк посилань на внутрiшнi документи товариства вiдсутнiй, оскiльки приватнi акцiонернi товариства не зобов'язанi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розмiщувати таку iнформ</w:t>
      </w:r>
      <w:r>
        <w:rPr>
          <w:rFonts w:ascii="Times New Roman CYR" w:hAnsi="Times New Roman CYR" w:cs="Times New Roman CYR"/>
          <w:sz w:val="24"/>
          <w:szCs w:val="24"/>
        </w:rPr>
        <w:t>ацiю на власному веб сайтi.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III.1. З урахуванням вимог пункту 25 Положення,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звiтностi. Аудит не проводився.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V.</w:t>
      </w:r>
      <w:r>
        <w:rPr>
          <w:rFonts w:ascii="Times New Roman CYR" w:hAnsi="Times New Roman CYR" w:cs="Times New Roman CYR"/>
          <w:sz w:val="24"/>
          <w:szCs w:val="24"/>
        </w:rPr>
        <w:t>1.2-8. Iнформацiя про випуски iпотечних облiгацiй. Товариство не випускало iпотечнi облiгацiї.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V.2.1-6 Основнi вiдомостi про ФОН. Товариство не випускало сертифiкати ФОН.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VI. Список посилань на регульовану iнформацiю, яка була розкрита протягом звiтного ро</w:t>
      </w:r>
      <w:r>
        <w:rPr>
          <w:rFonts w:ascii="Times New Roman CYR" w:hAnsi="Times New Roman CYR" w:cs="Times New Roman CYR"/>
          <w:sz w:val="24"/>
          <w:szCs w:val="24"/>
        </w:rPr>
        <w:t>ку. Така iнформвцiя протягом року не виникала.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VII. Промiжна фiнансова звiтнiсть поручителя (страховика/гаранта) вiдсутня, бо емiтент не проводив забезпечення випуску боргових цiнних паперiв.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з в"язку з тим, що Грищук Богдан Андрiйович обраний на посаду </w:t>
      </w:r>
      <w:r>
        <w:rPr>
          <w:rFonts w:ascii="Times New Roman CYR" w:hAnsi="Times New Roman CYR" w:cs="Times New Roman CYR"/>
          <w:sz w:val="24"/>
          <w:szCs w:val="24"/>
        </w:rPr>
        <w:t>директора ПрАТ "Вiнницький завод "Будмаш" з 05.04.2025 року, фiнансову звiтнiсть за 2024 рiк пiдписує його попередниця Плаксiй Iлона Олексiївна.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Зміст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 річного звіту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I. Загальна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Ідентифікаційні дані та загальна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Органи управлі</w:t>
      </w:r>
      <w:r>
        <w:rPr>
          <w:rFonts w:ascii="Times New Roman CYR" w:hAnsi="Times New Roman CYR" w:cs="Times New Roman CYR"/>
          <w:sz w:val="24"/>
          <w:szCs w:val="24"/>
        </w:rPr>
        <w:t>ння та посадові особи. Організаційна структура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Структура власності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господарської та фінансової діяльності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II. Інформація щодо капіталу та цінних паперів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Структура капіталу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Цінні папери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III. Фінансова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Річна фінансова звітність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Твердження щодо річної інформації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IV. Нефінансова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Звіт керівництва (звіт про управління)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звіт про корпоративне управління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Корпоративні та інші договори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I. Загальна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Ідентифікаційні дані та загальна інф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ормація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ПРИВАТНЕ АКЦIОНЕРНЕ ТОВАРИСТВО "ВIННИЦЬКИЙ ЗАВОД "БУДМАШ"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Скорочене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ПрАТ "Вiнницький завод "Будмаш"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01267863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04.10.1995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21017, Вінницька обл., Вiнницький р-н р-н, м. Вiнниця, вул.Гонти,30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для листування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Емітент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Особа, яка надає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Особа має статус підприємства, що становить суспільний інтерес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Так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Категорія підприємства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Велике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Середнє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Мале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Мікро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електронної пошти для офіційного каналу зв'язку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buhbudmash17@ukr.net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вебсайту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http://vinbudmash.pat.ua/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Номер телефону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+380964376299, (0432)271324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Статутний капітал, грн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(часток/паїв) у статутному капіталі, що належить державі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Середня кількість працівників за звітний період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Витрати на оплату праці, тис. грн (для розрахунку фіктивності для суб'єктів малого підприємництва)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46.19 - Дiяльнiсть посередникiв у торгiвлi товарами широкого асортименту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25.11 - Виробництво будiвельних металевих конструкцiй i частин конструкцiй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Структура управління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Однорівнева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V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Дворівнева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Інше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Банки, що обслуговують особу: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3500"/>
        <w:gridCol w:w="6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Повне найменування (в т.ч.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філії, відділення банку)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Публiчне акцiонерне товариство "УКРГАЗБАНК"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320478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IBAN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UA923204780000026000924937563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Валюта рахунку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UAH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Судові справи: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200"/>
        <w:gridCol w:w="2200"/>
        <w:gridCol w:w="2200"/>
        <w:gridCol w:w="2200"/>
        <w:gridCol w:w="2200"/>
        <w:gridCol w:w="2200"/>
        <w:gridCol w:w="16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справи та дата відкриття провадження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Найменування суду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Позивач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Відповідач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Третя особа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Позовні вимоги (в т.ч. їх розмір)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Стан розгляду справи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120/10251/22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14.02.2023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Вiнницький окружний адмiнiстративний суд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Головне управлiння ДПС у Вiнницькiй областi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Головне управлiння ДПС у Вiнницькiй областi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немає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Погашення податкового боргу за рахунок майна, що перебуває в податковiй заставi.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стадiї розгляду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2. Органи управління та посадові особи. Організаційна структура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 управління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450"/>
        <w:gridCol w:w="4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Кількісний склад органу управління (контролю)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Персональний склад органу управління (контролю)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Загальнi збори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Акцiонери товариства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Особи, якi включенi до перелiку акцiонерiв та мають право на участь у загальних зборах.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Наглядова рада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та 2 члени наглядової ради. Комiтети не створенi.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 наглiдової ради Корнiйчук Нiна Федорiвна, члени наглядової ради Гусляков Максим Федорович, Гусляков Федiр Iванович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Виконавчий орган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Одноособовий  виконавчий  орган -  Директор.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Плаксiй Iлона Олексiївна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Інформація щодо посадових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осіб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ради, представник акцiонера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Корнiйчук Нiна Федорiвна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Середня, школа №35 м.Вiнницi, 1972 р.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 "ШИК i БЛИСК"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34455065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20.06.2023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представник акцiонера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Гусляков Максим Федорович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Вища, Вiнницький нацiональний аграрний унiверситет, 2017 р., спецiальнiсть облiк i аудит, квалiфiкацiя бухгалтерська справа, касир-експерт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ФОП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20.06.2023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представник акцiонера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Гусляков Федiр Iванович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1970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Середня, вище професiйне училище, 1988 р., спецiальнiсть електрик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ФОП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20.05.2023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 роки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Плаксiй Iлона Олексiївна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1998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Вища,Львiвський нацiональий унiверситет iменi Iвана Франкаправо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"Вiнницький завод "Будмаш"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01267863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 23.06.2023 р. директор ПрАТ "Вiнницький завод "Будмаш". З 09.08.2017 р. по 31.01.2023 р. юрист ТОВ "Боварiя Центр", з 18.05.2023 р. юрист ТОВ "ШИК i БЛИСК"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23.06.2023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Інші посадові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50"/>
        <w:gridCol w:w="2100"/>
        <w:gridCol w:w="1100"/>
        <w:gridCol w:w="800"/>
        <w:gridCol w:w="1000"/>
        <w:gridCol w:w="1000"/>
        <w:gridCol w:w="900"/>
        <w:gridCol w:w="310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Рік народження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роботи (років)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Повне найменування, ідентифікаційний код юридичної особи та посада(и), яку(і) займав(є) за останні 5 років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набуття повноважень та строк, на який обрано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Непогашена судимість за корисливі та посадові злочини (Так/Ні)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Марценюк Любов Iванiвна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Вища, Вiнницький Торгiвельно-економiчний iнститут, бухоблiк та аудит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"Вiнницький завод "Будмаш"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01267863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22.06.2000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Безстроково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Ні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володіння посадовими особами акціями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450"/>
        <w:gridCol w:w="2500"/>
        <w:gridCol w:w="1625"/>
        <w:gridCol w:w="1625"/>
        <w:gridCol w:w="1625"/>
        <w:gridCol w:w="1625"/>
        <w:gridCol w:w="17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з/п</w:t>
            </w:r>
          </w:p>
        </w:tc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Посада</w:t>
            </w:r>
          </w:p>
        </w:tc>
        <w:tc>
          <w:tcPr>
            <w:tcW w:w="2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Ім'я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РНОКПП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УНЗР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акцій, шт.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за типами акцій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прості іменні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привілейовані іменні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Плаксiй Iлона Олексiївна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ради, представник акцiонера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Корнiйчук Нiна Федорiвна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Головний бухгалтер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Марценюк Любов Iванiвна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представник акцiонера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Гусляков Максим Федорович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ради, представник акцiонера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Гусляков Федiр Iванович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Організаційна структура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веб-сайтi особи не розмiщено органiзацiйну структуру, тому URL-адреса вебсайту не зазначена, оскiльки приватнi акцiонернi товариства не зобов'язанi розмiщувати таку iнформацiю на власному веб сайтi.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Структура власності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веб-сайтi особи не розмiщен</w:t>
      </w:r>
      <w:r>
        <w:rPr>
          <w:rFonts w:ascii="Times New Roman CYR" w:hAnsi="Times New Roman CYR" w:cs="Times New Roman CYR"/>
          <w:sz w:val="24"/>
          <w:szCs w:val="24"/>
        </w:rPr>
        <w:t>о структуру власностi особи у виглядi схематичного зображення, оскiльки приватнi акцiонернi товариства не зобов'язанi розмiщувати таку iнформацiю на власному веб сайтi.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Опис господарської та фінансової діяльності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Належнiсть особи до будь-яких об'єдн</w:t>
      </w:r>
      <w:r>
        <w:rPr>
          <w:rFonts w:ascii="Times New Roman CYR" w:hAnsi="Times New Roman CYR" w:cs="Times New Roman CYR"/>
          <w:sz w:val="24"/>
          <w:szCs w:val="24"/>
        </w:rPr>
        <w:t xml:space="preserve">ань пiдприємств, повне найменування та мiсцезнаходження об'єднання, опис дiяльностi об'єднання, строк участi особи у вiдповiдному об'єднаннi, роль особи в об'єднаннi, посилання на вебсайт об'єднання.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 не належнiсть до будь-яких об'єднань пiдприємств.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Спiльна дiяльнiсть, яку особа проводить з iншими органiзацiями, пiдприємствами, установами.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Емiтент не веде спiльну дiяльнiсть з iншими органiзацiями, пiдприємствами, установами.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Опис обраної </w:t>
      </w:r>
      <w:r>
        <w:rPr>
          <w:rFonts w:ascii="Times New Roman CYR" w:hAnsi="Times New Roman CYR" w:cs="Times New Roman CYR"/>
          <w:sz w:val="24"/>
          <w:szCs w:val="24"/>
        </w:rPr>
        <w:t xml:space="preserve">облiкової полiтики (метод нарахування амортизацiї, метод оцiнки вартостi запасiв, метод облiку та оцiнки вартостi фiнансових iнвестицiй тощо).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2024 роцi бухгалтерський облiк в товариствi здiйснювався з дотриманням вимог Закону України "Про бухгалтерськи</w:t>
      </w:r>
      <w:r>
        <w:rPr>
          <w:rFonts w:ascii="Times New Roman CYR" w:hAnsi="Times New Roman CYR" w:cs="Times New Roman CYR"/>
          <w:sz w:val="24"/>
          <w:szCs w:val="24"/>
        </w:rPr>
        <w:t xml:space="preserve">й облiк та фiнансову звiтнiсть в Українi" №996-XIV вiд 16.07.1999 року та затверджених Положень (стандартiв) бухгалтерського облiку в Українi, та iнших нормативних документiв з питань органiзацiї бухгалтерського облiку.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протязi 2024 року товариство дот</w:t>
      </w:r>
      <w:r>
        <w:rPr>
          <w:rFonts w:ascii="Times New Roman CYR" w:hAnsi="Times New Roman CYR" w:cs="Times New Roman CYR"/>
          <w:sz w:val="24"/>
          <w:szCs w:val="24"/>
        </w:rPr>
        <w:t>римувалось незмiнностi облiкової полiтики. Бухгалтерський облiк ведеться за журнально-ордерною формою облiку. Знос (амортизацiя) основних засобiв визначається за нормами i методами, передбаченими податковим законодавством. Амортизацiя нараховується прямолi</w:t>
      </w:r>
      <w:r>
        <w:rPr>
          <w:rFonts w:ascii="Times New Roman CYR" w:hAnsi="Times New Roman CYR" w:cs="Times New Roman CYR"/>
          <w:sz w:val="24"/>
          <w:szCs w:val="24"/>
        </w:rPr>
        <w:t>нiйним методом. Метод оцiнки вартостi запасiв в матерiалах, запасних частинах, готовiй продукцiї, в товарах ведеться по цiнi придбання при суттєвiй змiнi цiни до середньозважувальних цiн на данi запаси. Пiдприємство не має довгостроковi фiнансовi iнвестицi</w:t>
      </w:r>
      <w:r>
        <w:rPr>
          <w:rFonts w:ascii="Times New Roman CYR" w:hAnsi="Times New Roman CYR" w:cs="Times New Roman CYR"/>
          <w:sz w:val="24"/>
          <w:szCs w:val="24"/>
        </w:rPr>
        <w:t>ї в акцiї, частки у статутному капiталi iнших пiдприємств.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Опис обраної полiтики щодо фiнансування дiяльностi особи, достатнiсть робочого капiталу для поточних потреб, можливi шляхи покращення лiквiдностi.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Банкiвських кредитiв товариство в звiтному роцi</w:t>
      </w:r>
      <w:r>
        <w:rPr>
          <w:rFonts w:ascii="Times New Roman CYR" w:hAnsi="Times New Roman CYR" w:cs="Times New Roman CYR"/>
          <w:sz w:val="24"/>
          <w:szCs w:val="24"/>
        </w:rPr>
        <w:t xml:space="preserve"> не отримувало. Iнвестицiй не залучали. Робочого капiталу для поточних потреб достатньо. В звiтному роцi технiчного переозброєння, розширення виробництва не проводилось. Методом фiнансування пiдприємства є отримання доходу вiд виробництва.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Опис полiтики</w:t>
      </w:r>
      <w:r>
        <w:rPr>
          <w:rFonts w:ascii="Times New Roman CYR" w:hAnsi="Times New Roman CYR" w:cs="Times New Roman CYR"/>
          <w:sz w:val="24"/>
          <w:szCs w:val="24"/>
        </w:rPr>
        <w:t xml:space="preserve"> щодо дослiджень та розробок, сума витрат на дослiдження та розробку за звiтний рiк.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Дослiджень та розробок за звiтний рiк товариство не здiйснювало.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Iнформацiя щодо продуктiв (товарiв або послуг) особи: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1) у 2024 роцi пiдприємство не вело господарську </w:t>
      </w:r>
      <w:r>
        <w:rPr>
          <w:rFonts w:ascii="Times New Roman CYR" w:hAnsi="Times New Roman CYR" w:cs="Times New Roman CYR"/>
          <w:sz w:val="24"/>
          <w:szCs w:val="24"/>
        </w:rPr>
        <w:t>дiяльнiсть, яка вiдповiдає його КВЕД. Пiдприємство займалось продажем нерухомого майна та матерiалiв.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чистий дохiд складає 1826,3 тис.грн.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середньореалiзацiйнi цiни продуктiв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загальна сума виручки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загальн</w:t>
      </w:r>
      <w:r>
        <w:rPr>
          <w:rFonts w:ascii="Times New Roman CYR" w:hAnsi="Times New Roman CYR" w:cs="Times New Roman CYR"/>
          <w:sz w:val="24"/>
          <w:szCs w:val="24"/>
        </w:rPr>
        <w:t>а сума експорту, частка експорту в загальному обсязi продажiв- експорту немає;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послуги, якi надає товариство не залежать вiд сезонних змiн.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7) основнi клiєнти - немає iнформацiї;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8) дiяльнiсть здiйснюється в Українi;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9) канали збуту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10) основнi постачальники та види товарiв та/або послуг, якi вони постачають/надають особi, країни з яких здiйснюється постачання/надання товарiв/послуг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11) особливостi стану розвитку галузi, в якiй здiйснює дiяльнiсть особа - немає iн</w:t>
      </w:r>
      <w:r>
        <w:rPr>
          <w:rFonts w:ascii="Times New Roman CYR" w:hAnsi="Times New Roman CYR" w:cs="Times New Roman CYR"/>
          <w:sz w:val="24"/>
          <w:szCs w:val="24"/>
        </w:rPr>
        <w:t>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12) опис технологiй, якi використовує особа у своїй дiяльностi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13) мiсце особи на ринку, на якому вона здiйснює дiяльнiсть-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14) рiвень конкуренцiя в галузi, основнi конкуренти особи - немає iнформацiї;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15) пе</w:t>
      </w:r>
      <w:r>
        <w:rPr>
          <w:rFonts w:ascii="Times New Roman CYR" w:hAnsi="Times New Roman CYR" w:cs="Times New Roman CYR"/>
          <w:sz w:val="24"/>
          <w:szCs w:val="24"/>
        </w:rPr>
        <w:t>рспективнi плани розвитку особи - немає iнформацiї.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Опис ризикiв, як притаманнi дiяльностi особи, пiдходи до управлiння ризиками, заходи особи щодо зменшення впливу ризикiв.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Метою управлiння ризиками є їхня мiнiмiзацiя або мiнiмiзацiя їхнiх наслiдкiв. Наражання на фiнансовi ризики виникає в процесi звичайної дiяльностi Товариства. Головними завданнями управлiння фiнансовими ризиками є оптимiзацiя структури капiталу (спiввiднош</w:t>
      </w:r>
      <w:r>
        <w:rPr>
          <w:rFonts w:ascii="Times New Roman CYR" w:hAnsi="Times New Roman CYR" w:cs="Times New Roman CYR"/>
          <w:sz w:val="24"/>
          <w:szCs w:val="24"/>
        </w:rPr>
        <w:t>ення мiж власними та позичковими джерелами формування фiнансових ресурсiв) та оптимiзацiя портфеля боргових зобов'язань. Полiтика емiтента щодо управлiння фiнансовими ризиками - система цiлей i завдань управлiння ризиками, а також сукупнiсть методiв i засо</w:t>
      </w:r>
      <w:r>
        <w:rPr>
          <w:rFonts w:ascii="Times New Roman CYR" w:hAnsi="Times New Roman CYR" w:cs="Times New Roman CYR"/>
          <w:sz w:val="24"/>
          <w:szCs w:val="24"/>
        </w:rPr>
        <w:t>бiв досягнення цих цiлей. Полiтика управлiння фiнансовими ризиками знаходить своє вiдображення у стратегiї i тактицi виявлення та нейтралiзацiї ризикiв. Спецiального документу, яким би описувалися характеристики систем внутрiшнього контролю та управлiння р</w:t>
      </w:r>
      <w:r>
        <w:rPr>
          <w:rFonts w:ascii="Times New Roman CYR" w:hAnsi="Times New Roman CYR" w:cs="Times New Roman CYR"/>
          <w:sz w:val="24"/>
          <w:szCs w:val="24"/>
        </w:rPr>
        <w:t>изиками в Товариствi не створено та не затверджено. Проте при здiйсненнi внутрiшнього контролю використовуються рiзнi методи, вони включають в себе такi елементи, як: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бухгалтерський фiнансовий облiк (iнвентаризацiя i документацiя, рахунки i подвiйний за</w:t>
      </w:r>
      <w:r>
        <w:rPr>
          <w:rFonts w:ascii="Times New Roman CYR" w:hAnsi="Times New Roman CYR" w:cs="Times New Roman CYR"/>
          <w:sz w:val="24"/>
          <w:szCs w:val="24"/>
        </w:rPr>
        <w:t>пис);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бухгалтерський управлiнський облiк (розподiл обов'язкiв, нормування витрат);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аудит, контроль, ревiзiя (перевiрка документiв, перевiрка вiрностi  арифметичних розрахункiв, перевiрка дотримання правил облiку окремих господарських операцiй, iнвент</w:t>
      </w:r>
      <w:r>
        <w:rPr>
          <w:rFonts w:ascii="Times New Roman CYR" w:hAnsi="Times New Roman CYR" w:cs="Times New Roman CYR"/>
          <w:sz w:val="24"/>
          <w:szCs w:val="24"/>
        </w:rPr>
        <w:t>аризацiя, усне опитування персоналу, пiдтвердження i простежування). Всi перерахованi вище методи становлять єдину  систему  i  використовуються  в  цiлях управлiння пiдприємством.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Емiтентом не використовується метод страхування цiнового ризику за угодами </w:t>
      </w:r>
      <w:r>
        <w:rPr>
          <w:rFonts w:ascii="Times New Roman CYR" w:hAnsi="Times New Roman CYR" w:cs="Times New Roman CYR"/>
          <w:sz w:val="24"/>
          <w:szCs w:val="24"/>
        </w:rPr>
        <w:t>на бiржi (товарнiй, фондовiй) - операцiї хеджування.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Стратегiя подальшої дiяльностi особи щонайменше на рiк (щодо розширення виробництва, реконструкцiї, полiпшення фiнансового стану, опис iстотних факторiв, якi можуть вплинути на дiяльнiсть особи в майб</w:t>
      </w:r>
      <w:r>
        <w:rPr>
          <w:rFonts w:ascii="Times New Roman CYR" w:hAnsi="Times New Roman CYR" w:cs="Times New Roman CYR"/>
          <w:sz w:val="24"/>
          <w:szCs w:val="24"/>
        </w:rPr>
        <w:t>утньому).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Проходить реорганiзацiя виробничих вiдносин.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Основнi придбання або вiдчуження активiв за останнi п'ять рокiв, а також якщо плануються будь-якi значнi iнвестицiї або придбання, то також необхiдно надати їх опис, включаючи суттєвi умови придбанн</w:t>
      </w:r>
      <w:r>
        <w:rPr>
          <w:rFonts w:ascii="Times New Roman CYR" w:hAnsi="Times New Roman CYR" w:cs="Times New Roman CYR"/>
          <w:sz w:val="24"/>
          <w:szCs w:val="24"/>
        </w:rPr>
        <w:t>я або iнвестицiї, їх вартiсть i спосiб фiнансування.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2020 роцi значних придбань або вiдчужень активiв не було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2021 роцi значних придбань або вiдчужень активiв не було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2022 роцi значних придбань або вiдчужень активiв не було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2023 роцi придбання акти</w:t>
      </w:r>
      <w:r>
        <w:rPr>
          <w:rFonts w:ascii="Times New Roman CYR" w:hAnsi="Times New Roman CYR" w:cs="Times New Roman CYR"/>
          <w:sz w:val="24"/>
          <w:szCs w:val="24"/>
        </w:rPr>
        <w:t>вiв не було. У 2023 роцi було вiдчуження активiв.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2024 роцi придбань активiв не було. У 2024 роцi реалiзовано основних засобiв на суму 1684,1 тис.грн., у тому числi 95,0 тис.грн. автомобiлi.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не планує залучення будь-яких значних iнвестицiй а</w:t>
      </w:r>
      <w:r>
        <w:rPr>
          <w:rFonts w:ascii="Times New Roman CYR" w:hAnsi="Times New Roman CYR" w:cs="Times New Roman CYR"/>
          <w:sz w:val="24"/>
          <w:szCs w:val="24"/>
        </w:rPr>
        <w:t>бо придбань.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Основнi засоби особи, включаючи об'єкти оренди та будь-якi значнi правочини особи щодо них; виробничi потужностi та ступiнь використання обладнання, спосiб утримання активiв, мiсцезнаходження основних засобiв.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Основнi засоби на пiдприємст</w:t>
      </w:r>
      <w:r>
        <w:rPr>
          <w:rFonts w:ascii="Times New Roman CYR" w:hAnsi="Times New Roman CYR" w:cs="Times New Roman CYR"/>
          <w:sz w:val="24"/>
          <w:szCs w:val="24"/>
        </w:rPr>
        <w:t xml:space="preserve">вi є, як виробничi, так i невиробничi. До основних виробничих фондiв вiдносяться тi основнi фонди, якi беруть участь у процесi виробництва. За їх функцiональним призначенням вони класифiкуються на групи: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будiвлi: адмiнiстративний корпус, матерiальний с</w:t>
      </w:r>
      <w:r>
        <w:rPr>
          <w:rFonts w:ascii="Times New Roman CYR" w:hAnsi="Times New Roman CYR" w:cs="Times New Roman CYR"/>
          <w:sz w:val="24"/>
          <w:szCs w:val="24"/>
        </w:rPr>
        <w:t>клад, склад нафтопродуктiв, виробничi корпуса, гараж;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споруди: ворота заводськi, водопровiд, огорожа заводу,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транспорт: автомобiль вантажний МАЗ-500, автомобiль тягач МАЗ-504, автоцiстерна ГАЗ-53, автопричеп УПР-12, автомобiль УДЗ-5503, автомобiль Г</w:t>
      </w:r>
      <w:r>
        <w:rPr>
          <w:rFonts w:ascii="Times New Roman CYR" w:hAnsi="Times New Roman CYR" w:cs="Times New Roman CYR"/>
          <w:sz w:val="24"/>
          <w:szCs w:val="24"/>
        </w:rPr>
        <w:t>АЗ-52;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iнвентар, iнструмент: кондуктор, дiлильна голiвка, кiнцевi мiри;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прибори: мiкроскоп, твердомiр ПП2М;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обладнання: верстати, кран-балка, кран козловий.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Екологiчних питань, якi можуть позначитися на використаннi активiв пiдприємства, немає.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ланiв щодо капiтального будiвництва, немає.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Первiсна вартiсть основних засобiв складає 38,4 тис.грн., сума нарахованого зносу - 38,4 тис.грн. Ступiнь зносу 100%, ступiнь використання 0%. Обмежень на використання основних засобiв немає. Основнi засоби всiх </w:t>
      </w:r>
      <w:r>
        <w:rPr>
          <w:rFonts w:ascii="Times New Roman CYR" w:hAnsi="Times New Roman CYR" w:cs="Times New Roman CYR"/>
          <w:sz w:val="24"/>
          <w:szCs w:val="24"/>
        </w:rPr>
        <w:t>груп  використовуються за призначенням. Термiн та умови використання основних засобiв вiдповiдають нормам. За термiном користування: будiвлi та споруди - блок ремонтних цехiв введений в дiю 1967 р., машини та обладнання придбанi та встановленi 1967-1989 р.</w:t>
      </w:r>
      <w:r>
        <w:rPr>
          <w:rFonts w:ascii="Times New Roman CYR" w:hAnsi="Times New Roman CYR" w:cs="Times New Roman CYR"/>
          <w:sz w:val="24"/>
          <w:szCs w:val="24"/>
        </w:rPr>
        <w:t xml:space="preserve">р.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Орендованi основнi засоби товариство не використовує. Основнi засоби розташованi на територiї ПрАТ "Вiнницький завод "Будмаш" за адресою: м.Вiнниця, вул.Гонти,30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Проблеми, якi впливають на дiяльнiсть особи, в тому числi ступiнь залежностi вiд законодавчих або економiчних обмежень.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Iстотними проблемами, якi впливають на дiяльнiсть емiтента є зростання податкiв, застарiла технiка, недостатнiсть обiгових коштiв та</w:t>
      </w:r>
      <w:r>
        <w:rPr>
          <w:rFonts w:ascii="Times New Roman CYR" w:hAnsi="Times New Roman CYR" w:cs="Times New Roman CYR"/>
          <w:sz w:val="24"/>
          <w:szCs w:val="24"/>
        </w:rPr>
        <w:t xml:space="preserve"> велика кокуренцiя. Для пiдприємства залишається необхiдним реалiзацiя залишкiв готової продукцiї, термiнове вжиття заходiв щодо погашення дебiторської аборгованостi пiдприємства. Пiдприємство має високий ступiнь залежностi вiд законодавчих та економiчних </w:t>
      </w:r>
      <w:r>
        <w:rPr>
          <w:rFonts w:ascii="Times New Roman CYR" w:hAnsi="Times New Roman CYR" w:cs="Times New Roman CYR"/>
          <w:sz w:val="24"/>
          <w:szCs w:val="24"/>
        </w:rPr>
        <w:t>обмежень.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Вартiсть укладених, але ще не виконаних договорiв (контрактiв) на кiнець звiтного перiоду (загальний пiдсумок) та очiкуванi прибутки вiд виконання цих договорiв (контрактiв).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Укладених, але ще не виконаних договорiв на кiнець звiтного перiоду</w:t>
      </w:r>
      <w:r>
        <w:rPr>
          <w:rFonts w:ascii="Times New Roman CYR" w:hAnsi="Times New Roman CYR" w:cs="Times New Roman CYR"/>
          <w:sz w:val="24"/>
          <w:szCs w:val="24"/>
        </w:rPr>
        <w:t xml:space="preserve"> немає.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Середньооблiкова чисельнiсть штатних працiвникiв особи, середня чисельнiсть позаштатних працiвникiв та осiб, якi працюють за сумiсництвом, чисельнiсть працiвникiв, якi працюють на умовах неповного робочого часу (дня, тижня), розмiр фонду оплати</w:t>
      </w:r>
      <w:r>
        <w:rPr>
          <w:rFonts w:ascii="Times New Roman CYR" w:hAnsi="Times New Roman CYR" w:cs="Times New Roman CYR"/>
          <w:sz w:val="24"/>
          <w:szCs w:val="24"/>
        </w:rPr>
        <w:t xml:space="preserve"> працi. Крiм того, зазначається про факти змiни розмiру фонду оплати працi, його збiльшення або зменшення вiдносно попереднього року.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працiвникiв облiкового складу (осiб) - 6.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Середньооблiкова чисельнiсть позаштатних працiвникi</w:t>
      </w:r>
      <w:r>
        <w:rPr>
          <w:rFonts w:ascii="Times New Roman CYR" w:hAnsi="Times New Roman CYR" w:cs="Times New Roman CYR"/>
          <w:sz w:val="24"/>
          <w:szCs w:val="24"/>
        </w:rPr>
        <w:t>в та осiб, якi працiюють за сумiсництвом (осiб) - 0.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Чисельнiсть працiвникiв, якi працюють на умовах неповного робочого часу (дня, тижня) (осiб) - 0.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Фонд оплати працi - 440,0 тис.грн. Вiдносно попереднього року фонд оплати працi зменшився на 1061,1 тис.гр</w:t>
      </w:r>
      <w:r>
        <w:rPr>
          <w:rFonts w:ascii="Times New Roman CYR" w:hAnsi="Times New Roman CYR" w:cs="Times New Roman CYR"/>
          <w:sz w:val="24"/>
          <w:szCs w:val="24"/>
        </w:rPr>
        <w:t>н. за рахунок зменшення об"ємiв виробництва та зменшення чисельностi працiвникiв.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Будь-якi пропозицiї щодо реорганiзацiї з боку третiх осiб, що мали мiсце протягом звiтного перiоду, умови та результати цих пропозицiй.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Пропозицiї щодо реорганiзацiї з бо</w:t>
      </w:r>
      <w:r>
        <w:rPr>
          <w:rFonts w:ascii="Times New Roman CYR" w:hAnsi="Times New Roman CYR" w:cs="Times New Roman CYR"/>
          <w:sz w:val="24"/>
          <w:szCs w:val="24"/>
        </w:rPr>
        <w:t>ку третiх осiб протягом звiтного перiоду до Товариства не надходили.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Iнша iнформацiя, яка може бути iстотною для оцiнки стейкхолдерами фiнансового стану та результатiв дiяльностi особи - немає iнформацiї.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основні засоби (за залишковою в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артістю)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1260"/>
        <w:gridCol w:w="1080"/>
        <w:gridCol w:w="1260"/>
        <w:gridCol w:w="1080"/>
        <w:gridCol w:w="1260"/>
        <w:gridCol w:w="108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основних засобів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Власні основні засоби, тис. грн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Орендовані основні засоби, тис. грн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засоби, усього, тис. грн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періоду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 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153,4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 Невиробничого призначення: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будівлі та споруди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машини та обладнання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транспортні засоби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земельні ділянки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інвестиційна нерухомість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  інші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255,1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7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Первiсна вартiсть основних засобiв складає 38,4тис.грн., сума нарахованого зносу - 38,4 тис.грн. Ступiнь зносу 100%, ступiнь використання 0%. Обмежень на використання основних засобiв немає. 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Змiна вартостi у 2024 роцi вiдбулась за рахунок продажу основних засобiв та нарахування амортизацiї. В 2024 роцi нараховано амортизацiї: будiвлi та споруди 0 тис. грн., машини та обладнання 2633,0 тис.грн., транспортнi засоби 168,7 тис. грн., малоцiннi нео</w:t>
            </w:r>
            <w:r>
              <w:rPr>
                <w:rFonts w:ascii="Times New Roman CYR" w:hAnsi="Times New Roman CYR" w:cs="Times New Roman CYR"/>
              </w:rPr>
              <w:t xml:space="preserve">боротнi матерiальнi активи 49,7 тис.грн. Основнi засоби всiх груп  використовуються за призначенням. Термiн та умови використання основних засобiв вiдповiдають нормам. За термiном користування: будiвлi та споруди - блок ремонтних цехiв введений в дiю 1967 </w:t>
            </w:r>
            <w:r>
              <w:rPr>
                <w:rFonts w:ascii="Times New Roman CYR" w:hAnsi="Times New Roman CYR" w:cs="Times New Roman CYR"/>
              </w:rPr>
              <w:t>р., машини та обладнання придбанi та встановленi 1967-1989 р.р. Орендованi основнi засоби товариство не використовує. Основнi засоби розташованi на територiї ПрАТ "Вiнницький завод "Будмаш" за адресою: м.Вiнниця, вул.Гонти,30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щодо вартості чис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тих активів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40"/>
        <w:gridCol w:w="3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показника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попередній період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Розрахункова вартість чистих активів,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-10 824,3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-6 903,9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Скоригований статутний капітал, тис.грн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розміру зареєстрованого статутного капіталу особи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-3 682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-2 314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Співвідношення (у відсотках) вартості чистих активів особи за звітний період до вартості чистих активів за попередній звітний період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-157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Висновок</w:t>
            </w:r>
          </w:p>
        </w:tc>
        <w:tc>
          <w:tcPr>
            <w:tcW w:w="8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Розрахунок вартостi чистих активiв вiдбувався вiдповiдно до пункту 2 статтi 14 Закону України "Про акц</w:t>
            </w:r>
            <w:r>
              <w:rPr>
                <w:rFonts w:ascii="Times New Roman CYR" w:hAnsi="Times New Roman CYR" w:cs="Times New Roman CYR"/>
              </w:rPr>
              <w:t>iонернi товариства" № 514-VI вiд 17.09.2008 р. та Положення (стандарту) бухгалтерського облiку 25 "Фiнансовий звiт суб'єкта малого пiдприємництва", затвердженого Наказом Мiнiстерства фiнансiв України № 39 вiд 25.02.2000 р. Визначення вартостi чистих активi</w:t>
            </w:r>
            <w:r>
              <w:rPr>
                <w:rFonts w:ascii="Times New Roman CYR" w:hAnsi="Times New Roman CYR" w:cs="Times New Roman CYR"/>
              </w:rPr>
              <w:t>в проводилося за формулою: Власний капiтал (вартiсть чистих активiв) товариства - рiзниця мiж сукупною вартiстю активiв товариства та вартiстю його зобов'язань перед iншими особами.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Сума Статутного капiталу товариства становить 294 тис. грн., сума вартостi</w:t>
            </w:r>
            <w:r>
              <w:rPr>
                <w:rFonts w:ascii="Times New Roman CYR" w:hAnsi="Times New Roman CYR" w:cs="Times New Roman CYR"/>
              </w:rPr>
              <w:t xml:space="preserve"> чистих активiв ПрАТ "Вiнницький завод "БУДМАШ" станом на 31.12.2024 року менша статутного капiталу i становить вiд"ємне значення 10824,3 тис. грн., що не вiдповiдає вимогам п. 3 ст. 155 Цивiльного кодексу України.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зобов'язання та забезпечення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1480"/>
        <w:gridCol w:w="1940"/>
        <w:gridCol w:w="132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Види зобов’язань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виникнення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Непогашена частина боргу (тис. грн)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Відсоток за користування коштами (відсоток річних)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погашення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Кредити банку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Зобов’</w:t>
            </w:r>
            <w:r>
              <w:rPr>
                <w:rFonts w:ascii="Times New Roman CYR" w:hAnsi="Times New Roman CYR" w:cs="Times New Roman CYR"/>
              </w:rPr>
              <w:t>язання за цінними паперами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 тому числі:</w:t>
            </w:r>
          </w:p>
        </w:tc>
        <w:tc>
          <w:tcPr>
            <w:tcW w:w="61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облігаціями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за іпотечними цінними паперами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сертифікатами ФОН (за кожним власним випуском):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векселями (всього):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іншими цінними паперами (у тому числі за деривативами)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Податкові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розрахунками з бюджетом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1,4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Фінансова допомога на зворотній основі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зобов'язання та забезпечення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12 897,2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розрахунками зi страхування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розрахунками з оплати працi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iншi поточнi зобов'язання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12 891,3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Усього зобов'язань та забезпечень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12 898,6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осіб, послугами яких користується особа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Публiчне акцiонерне товаристо "Нацiональний депозитарiй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35917889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04107, Київська обл., Шевченкiвський р-н, м.Київ, вул.Тропiнiна,7-Г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(044)4825215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66.19 - Iнша допомiжна дi</w:t>
            </w:r>
            <w:r>
              <w:rPr>
                <w:rFonts w:ascii="Times New Roman CYR" w:hAnsi="Times New Roman CYR" w:cs="Times New Roman CYR"/>
              </w:rPr>
              <w:t>яльнiсть у сферi фiнансових послуг, крiм страхування та пенсiйного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Депозитарна дiяльнiсть депозитарної установи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вiдповiдальнiстю "ФIНАСТА"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відповідальністю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34762675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04050, Київська обл., Шевченкiвський р-н, м.Київ, вул.Глибочицька,28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</w:t>
            </w:r>
            <w:r>
              <w:rPr>
                <w:rFonts w:ascii="Times New Roman CYR" w:hAnsi="Times New Roman CYR" w:cs="Times New Roman CYR"/>
              </w:rPr>
              <w:t>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АЕ №263230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28.08.2013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(044)3613808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66.19 - Iнша допомiжна дiяльнiсть у сферi фiнансових послуг, крiм страхування та пенсiйного забезпечення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Депозитарна дiяльнiсть депозитарної установи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установа "Агентство з розвитку iнфраструктури фондового ринку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03150, Київська обл., Голосiївський р-н, м.Київ, вул.Антоновича,51, офiс 1206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DR/00002/ARM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</w:t>
            </w:r>
            <w:r>
              <w:rPr>
                <w:rFonts w:ascii="Times New Roman CYR" w:hAnsi="Times New Roman CYR" w:cs="Times New Roman CYR"/>
              </w:rPr>
              <w:t xml:space="preserve">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18.02.2019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(044)2875670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63.11 - Оброблення даних, розмiщення iнформацiї на веб-вузлах i пов'язана з ними дiяльнiсть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Дiяльнiсть з надання iнформацiйних послуг на фондовому ринку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4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Повне найменування або ім'я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установа "Агентство з розвитку iнфраструктури фондового ринку України"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Організаційно-правова форма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Державна організація (установа, заклад)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Ідентифікаційний код юридичної особи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21676262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Місцезнаходження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03150, Київська обл., Голосiївський р-н, м.Київ, вул.Антоновича,51, офiс 1206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ліцензії або іншого документа на цей вид діяльності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DR/00001/APA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державного органу, що видав ліцензію або інший документ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НКЦПФР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видачі ліцензії або іншого документа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18.02.2019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Міжміський код та телефон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(044)2875670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види діяльності із зазначенням їх найменування та коду за КВЕД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63.11 - Обробл</w:t>
            </w:r>
            <w:r>
              <w:rPr>
                <w:rFonts w:ascii="Times New Roman CYR" w:hAnsi="Times New Roman CYR" w:cs="Times New Roman CYR"/>
              </w:rPr>
              <w:t>ення даних, розмiщення iнформацiї на веб-вузлах i пов'язана з ними дiяльнiсть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послуг, які надає особа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Дiяльнiсть з надання iнформацiйних послуг на фондовому ринку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Інформація щодо капіталу та цінних паперів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Структура капіталу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000"/>
        <w:gridCol w:w="2000"/>
        <w:gridCol w:w="2000"/>
        <w:gridCol w:w="1900"/>
        <w:gridCol w:w="2000"/>
        <w:gridCol w:w="2000"/>
        <w:gridCol w:w="3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та/або клас акцій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Права та обов'язки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Наявність публічної пропозиції та/або допуску до торгів на організованих ринках капіталу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Облік часток особи в обліковій системі часток</w:t>
            </w:r>
          </w:p>
        </w:tc>
      </w:tr>
      <w:tr w:rsidR="0000000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Акцiя проста бездокументарна iменна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149/02/1/10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1 176 000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Акцiонери Товариства мають право: брати участь в управлiннi Товариством; отримувати дивiденди; отримувати у разi лiквiдацiї Товариства частини його майна або вартостi частини майна Товариства; отримувати iнформацiю про господарську дiяльнiсть Товариства; н</w:t>
            </w:r>
            <w:r>
              <w:rPr>
                <w:rFonts w:ascii="Times New Roman CYR" w:hAnsi="Times New Roman CYR" w:cs="Times New Roman CYR"/>
              </w:rPr>
              <w:t xml:space="preserve">а переважне право придбавати розмiщуванi Товариством простi акцiї пропорцiйно належних йому простих акцiй у загальнiй кiлькостi простих акцiй. Переважне право обов'язково надається </w:t>
            </w:r>
            <w:r>
              <w:rPr>
                <w:rFonts w:ascii="Times New Roman CYR" w:hAnsi="Times New Roman CYR" w:cs="Times New Roman CYR"/>
              </w:rPr>
              <w:lastRenderedPageBreak/>
              <w:t>акцiонеру - власнику простих акцiй у процесi емiсiї Товариством простих акц</w:t>
            </w:r>
            <w:r>
              <w:rPr>
                <w:rFonts w:ascii="Times New Roman CYR" w:hAnsi="Times New Roman CYR" w:cs="Times New Roman CYR"/>
              </w:rPr>
              <w:t>iй, у порядку, встановленому законодавством, окрiм випадкiв, передбачених Законом та цим Статутом; вимагати обов'язкового викупу Товариством належних акцiй у випадках та порядку, передбачених Законом; виходу iз Товариства шляхом вiдчуження належних йому ак</w:t>
            </w:r>
            <w:r>
              <w:rPr>
                <w:rFonts w:ascii="Times New Roman CYR" w:hAnsi="Times New Roman CYR" w:cs="Times New Roman CYR"/>
              </w:rPr>
              <w:t>цiй. Акцiонери можуть мати  iншi права, передбаченi законодавством.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Акцiонери зобов'язанi: дотримуватися Статуту Товариства, iнших внутрiшнiх документiв Товариства; виконувати рiшення Загальних зборiв, iнших </w:t>
            </w:r>
            <w:r>
              <w:rPr>
                <w:rFonts w:ascii="Times New Roman CYR" w:hAnsi="Times New Roman CYR" w:cs="Times New Roman CYR"/>
              </w:rPr>
              <w:lastRenderedPageBreak/>
              <w:t>органiв Товариства; виконувати свої зобов'язання</w:t>
            </w:r>
            <w:r>
              <w:rPr>
                <w:rFonts w:ascii="Times New Roman CYR" w:hAnsi="Times New Roman CYR" w:cs="Times New Roman CYR"/>
              </w:rPr>
              <w:t xml:space="preserve"> перед Товариством, у тому числi пов'язанi з майновою участю; оплачувати акцiї у розмiрi, порядку i засобами, передбаченими Статутом Товариства; не розголошувати комерцiйну та конфiденцiйну iнформацiю про дiяльнiсть Товариства. Акцiонери Товариства можуть </w:t>
            </w:r>
            <w:r>
              <w:rPr>
                <w:rFonts w:ascii="Times New Roman CYR" w:hAnsi="Times New Roman CYR" w:cs="Times New Roman CYR"/>
              </w:rPr>
              <w:t>мати iншi обов'язки встановленi законодавством.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немає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Особа не є товариством з обмеженою або додатковою вiдповiдальнiстю.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3. Цінні папери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випуски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350"/>
        <w:gridCol w:w="2400"/>
        <w:gridCol w:w="1700"/>
        <w:gridCol w:w="1600"/>
        <w:gridCol w:w="1350"/>
        <w:gridCol w:w="1450"/>
        <w:gridCol w:w="1200"/>
        <w:gridCol w:w="1400"/>
        <w:gridCol w:w="17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Найменування органу, що зареєстрував випуск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Тип цінного папера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Форма існування та форма випуску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Номінальна вартість, грн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акцій, шт.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Частка у статутному капіталі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30.11.2010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149/02/1/10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Вiнницьке теруправлiння ДКЦПФР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UA4000163612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Акція проста бездокументарна іменна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Електронні іменні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1 176 000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294 000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6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28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Торгiвля акцiями на внутрiшнiх та зовнiшнiх ринках ЦП не здiйснювалась. Цiннi папери  емiтента не котируються на бiржах. Заяви органiзаторам торгiвлi ЦП для допуску до котирування не подавались. Факти лiстiнгу/делiстiнгу на фондових бiржах вiдсутнi.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Уточ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нення щодо наявності обмежень за акціями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3850"/>
        <w:gridCol w:w="3850"/>
        <w:gridCol w:w="38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(з них голосуючих), шт.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викуплених акцій (кількість акцій прирівняних до викуплених), шт.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інших не голосуючих акцій,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UA4000163612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1075026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100974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загальну кількість голосуючих акцій та кількість голосуючих акцій, права голосу за якими обмежено, а також кількість голосуючих акцій, права голосу за якими за результатами обмеження таких прав передано іншій особі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00"/>
        <w:gridCol w:w="2000"/>
        <w:gridCol w:w="2000"/>
        <w:gridCol w:w="2100"/>
        <w:gridCol w:w="1500"/>
        <w:gridCol w:w="1500"/>
        <w:gridCol w:w="28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реєстрації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 свідоцтва про реєстрацію випуску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Міжнародний ідентифікаційний номер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акцій у випуску, шт.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номінальна вартість, грн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Загальна кількість голосуючих акцій, шт.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об</w:t>
            </w:r>
            <w:r>
              <w:rPr>
                <w:rFonts w:ascii="Times New Roman CYR" w:hAnsi="Times New Roman CYR" w:cs="Times New Roman CYR"/>
              </w:rPr>
              <w:t>межено, шт.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Кількість голосуючих акцій, права голосу за якими за результатами обмеження таких прав передано іншій особі,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30.11.2010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149/02/1/10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UA4000163612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1 176 000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294 000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1 075 026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Додаткова інформація</w:t>
            </w:r>
          </w:p>
        </w:tc>
        <w:tc>
          <w:tcPr>
            <w:tcW w:w="1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Рішення суду або уповноваженого державного органу, яким накладено обмеження: лист №08/03/18049/НК від 30.09.2014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Cтрок обмеження: до усунення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Характеристика обмеження: Акцiонери товариства, якi не заключили договору зi зберiгачем на обслуговування рахунку </w:t>
            </w:r>
            <w:r>
              <w:rPr>
                <w:rFonts w:ascii="Times New Roman CYR" w:hAnsi="Times New Roman CYR" w:cs="Times New Roman CYR"/>
              </w:rPr>
              <w:t>власних цiнних паперiв не мають права голосу на загальних зборах Товариства, iнших обмежень не має.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6837" w:h="11905" w:orient="landscape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III. Фінансова інформація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2. Річна фінансова звітність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веб-сайтi особи не</w:t>
      </w:r>
      <w:r>
        <w:rPr>
          <w:rFonts w:ascii="Times New Roman CYR" w:hAnsi="Times New Roman CYR" w:cs="Times New Roman CYR"/>
          <w:sz w:val="24"/>
          <w:szCs w:val="24"/>
        </w:rPr>
        <w:t xml:space="preserve"> розмiщено рiчну фiнансову звiтнiсть, тому URL-адреса вебсайту не зазначена, оскiльки приватнi акцiонернi товариства не зобов'язанi розмiщувати таку iнформацiю на власному веб сайтi.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4. Твердження щодо річної інформації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Твердження щодо рiчної iнформацiї, </w:t>
      </w:r>
      <w:r>
        <w:rPr>
          <w:rFonts w:ascii="Times New Roman CYR" w:hAnsi="Times New Roman CYR" w:cs="Times New Roman CYR"/>
          <w:sz w:val="24"/>
          <w:szCs w:val="24"/>
        </w:rPr>
        <w:t>а саме - офiцiйна позицiя осiб, якi здiйснюють управлiнськi функцiї та пiдписують рiчну iнформацiю емiтента (п.13 ч.3 ст. 40 Закону України  &lt;Про цiннi папери та фондовий ринок").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Керiвництво ПрАТ "Вiнницький завод "Будмаш" вiд iменi осiб, що здiйснюють уп</w:t>
      </w:r>
      <w:r>
        <w:rPr>
          <w:rFonts w:ascii="Times New Roman CYR" w:hAnsi="Times New Roman CYR" w:cs="Times New Roman CYR"/>
          <w:sz w:val="24"/>
          <w:szCs w:val="24"/>
        </w:rPr>
        <w:t>равлiнськi функцiї та пiдписують рiчну iнформацiю емiтента, заявляє, що наскiльки це вiдповiдальним особам вiдомо, рiчна фiнансова звiтнiсть, пiдготовлена вiдповiдно до Нацiональних стандартiв бухгалтерського облiку, що вимагаються згiдно iз Законом Україн</w:t>
      </w:r>
      <w:r>
        <w:rPr>
          <w:rFonts w:ascii="Times New Roman CYR" w:hAnsi="Times New Roman CYR" w:cs="Times New Roman CYR"/>
          <w:sz w:val="24"/>
          <w:szCs w:val="24"/>
        </w:rPr>
        <w:t>и "Про бухгалтерський облiк та фiнансову звiтнiсть в Українi", мiстить достовiрне та об'єктивне подання iнформацiї про стан активiв, пасивiв, фiнансовий стан, прибутки та збитки емiтента. Звiт керiвництва включає достовiрне та об'єктивне подання iнформацiї</w:t>
      </w:r>
      <w:r>
        <w:rPr>
          <w:rFonts w:ascii="Times New Roman CYR" w:hAnsi="Times New Roman CYR" w:cs="Times New Roman CYR"/>
          <w:sz w:val="24"/>
          <w:szCs w:val="24"/>
        </w:rPr>
        <w:t xml:space="preserve"> про розвиток i здiйснення господарської дiяльностi i стан емiтента разом з описом основних ризикiв та невизначеностей, з якими вони стикаються у своїй господарськiй дiяльностi. Вiд iменi керiвництва - Директор Плаксiй Iлона Олексiївна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IV. Нефінансова інф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ормація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 Звіт керівництва (звіт про управління)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Звернення до акціонерів/учасників та інших стейкхолдерів від голови ради особи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Шановнi акцiонери! До вашої уваги пропонується звiт ПрАТ "Вiнницький завод "Будмаш". З повагою голова Наглядової ради Корнiй</w:t>
      </w:r>
      <w:r>
        <w:rPr>
          <w:rFonts w:ascii="Times New Roman CYR" w:hAnsi="Times New Roman CYR" w:cs="Times New Roman CYR"/>
          <w:sz w:val="24"/>
          <w:szCs w:val="24"/>
        </w:rPr>
        <w:t>чук Нiна Федорiвна.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Звернення до акціонерів/учасників та інших стейкхолдерів від керівника особи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Шановнi акцiонери! До вашої уваги пропонується звiт ПрАТ "Вiнницький завод "Будмаш". Звiт керiвництва мiстить достовiрну та об'єктивну iнформацiю про стан, розвиток i здiйснення господарської дiяльностi товариства з описом основних ризикiв та невизначеност</w:t>
      </w:r>
      <w:r>
        <w:rPr>
          <w:rFonts w:ascii="Times New Roman CYR" w:hAnsi="Times New Roman CYR" w:cs="Times New Roman CYR"/>
          <w:sz w:val="24"/>
          <w:szCs w:val="24"/>
        </w:rPr>
        <w:t>ей, з якими стикнулось товариство у процесi господарської дiяльностi. З повагою директор Плаксiй Iлона Олексiївна.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Інформація про розвиток та вірогідні перспективи подальшого розвитку особи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Пiдприємство засновано у 1967 роцi, як пiдсобне пiдприємство д</w:t>
      </w:r>
      <w:r>
        <w:rPr>
          <w:rFonts w:ascii="Times New Roman CYR" w:hAnsi="Times New Roman CYR" w:cs="Times New Roman CYR"/>
          <w:sz w:val="24"/>
          <w:szCs w:val="24"/>
        </w:rPr>
        <w:t xml:space="preserve">ля будiвництва та ремонту будiвельних i шляхових машин та виготовлення металевих конструкцiй. Засновником Вiдкритого акцiонерного товариства "Вiнницький завод "Будмаш" є держава в особi Української будiвельної Корпорацiї "Укрбуд".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Економiчне середовище, в</w:t>
      </w:r>
      <w:r>
        <w:rPr>
          <w:rFonts w:ascii="Times New Roman CYR" w:hAnsi="Times New Roman CYR" w:cs="Times New Roman CYR"/>
          <w:sz w:val="24"/>
          <w:szCs w:val="24"/>
        </w:rPr>
        <w:t xml:space="preserve"> якому Товариство проводить свою дiяльнiсть, є нестабiльним, що пов'язано з полiтичною та економiчною кризою в країнi в цiлому. В умовах вiйни прогнозувати перспективи розвитку важко. У 2024 роцi планується збiльшити кiлькiсть робочих мiсць на 20 вiдсоткiв</w:t>
      </w:r>
      <w:r>
        <w:rPr>
          <w:rFonts w:ascii="Times New Roman CYR" w:hAnsi="Times New Roman CYR" w:cs="Times New Roman CYR"/>
          <w:sz w:val="24"/>
          <w:szCs w:val="24"/>
        </w:rPr>
        <w:t>, збiльшити середню заробiтну плату на 15 вiдсоткiв.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Інформація про укладення деривативних контрактів або вчинення правочинів щодо деривативних цінних паперів емітентом (крім укладених / вчинених особою, яка провадить клірингову діяльність центрального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контрагента, у межах провадження нею клірингової діяльності центрального контрагента), якщо це впливає на оцінку його активів, зобов'язань, фінансового стану і доходів або витрат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Товариство деревативiв не укладало, правочинiв щодо похiдних цiнних паперiв </w:t>
      </w:r>
      <w:r>
        <w:rPr>
          <w:rFonts w:ascii="Times New Roman CYR" w:hAnsi="Times New Roman CYR" w:cs="Times New Roman CYR"/>
          <w:sz w:val="24"/>
          <w:szCs w:val="24"/>
        </w:rPr>
        <w:t>не вчиняло.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Завдання та політика особи щодо управління фінансовими ризиками, у тому числі політика щодо страхування кожного основного виду прогнозованої операції, для якої використовуються операції хеджування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Система внутрiшнього контролю емiтента визн</w:t>
      </w:r>
      <w:r>
        <w:rPr>
          <w:rFonts w:ascii="Times New Roman CYR" w:hAnsi="Times New Roman CYR" w:cs="Times New Roman CYR"/>
          <w:sz w:val="24"/>
          <w:szCs w:val="24"/>
        </w:rPr>
        <w:t xml:space="preserve">ачає внутрiшнi правила i процедури (заходи внутрiшнього контролю), запровадженi керiвництвом емiтента для сприяння досягненню поставленої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мети - упорядкованого та ефективного ведення фiнансово- господарської дiяльностi, включаючи суворе дотримання полiтики</w:t>
      </w:r>
      <w:r>
        <w:rPr>
          <w:rFonts w:ascii="Times New Roman CYR" w:hAnsi="Times New Roman CYR" w:cs="Times New Roman CYR"/>
          <w:sz w:val="24"/>
          <w:szCs w:val="24"/>
        </w:rPr>
        <w:t xml:space="preserve"> емiтента, забезпечення зберiгання активiв, точностi та повноти бухгалтерських записiв i своєчасної пiдготовки достовiрної фiнансової iнформацiї, а також запобiгання та виявлення фактiв шахрайства i помилок.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Управлiння ризиками емiтента це процес прийняття</w:t>
      </w:r>
      <w:r>
        <w:rPr>
          <w:rFonts w:ascii="Times New Roman CYR" w:hAnsi="Times New Roman CYR" w:cs="Times New Roman CYR"/>
          <w:sz w:val="24"/>
          <w:szCs w:val="24"/>
        </w:rPr>
        <w:t xml:space="preserve"> та виконання управлiнських рiшень, спрямованих на зниження ймовiрностi виникнення несприятливого результату i мiнiмiзацiю можливих втрат, викликаних його реалiзацiєю. В рамках управлiння ризиками здiйснюється кiлькiсна та якiсна оцiнка ймовiрностi досягне</w:t>
      </w:r>
      <w:r>
        <w:rPr>
          <w:rFonts w:ascii="Times New Roman CYR" w:hAnsi="Times New Roman CYR" w:cs="Times New Roman CYR"/>
          <w:sz w:val="24"/>
          <w:szCs w:val="24"/>
        </w:rPr>
        <w:t>ння передбачуваного результату, невдачi i вiдхилення вiд мети. Управлiння ризиком включає в себе наступнi дiї: визначення наявних ризикiв вiдповiдно до класифiкацiї ризикiв; аналiз факторiв, що викликають їх; оцiнка ризикiв: визначення кiлькiсним або якiсн</w:t>
      </w:r>
      <w:r>
        <w:rPr>
          <w:rFonts w:ascii="Times New Roman CYR" w:hAnsi="Times New Roman CYR" w:cs="Times New Roman CYR"/>
          <w:sz w:val="24"/>
          <w:szCs w:val="24"/>
        </w:rPr>
        <w:t>им способом величини ризикiв; вироблення системи заходiв щодо їх усунення або зниження.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Спецiального документу, яким би описувалися характеристики систем внутрiшнього контролю та управлiння ризиками в Товариствi не створено та не затверджено. Проте при здi</w:t>
      </w:r>
      <w:r>
        <w:rPr>
          <w:rFonts w:ascii="Times New Roman CYR" w:hAnsi="Times New Roman CYR" w:cs="Times New Roman CYR"/>
          <w:sz w:val="24"/>
          <w:szCs w:val="24"/>
        </w:rPr>
        <w:t>йсненнi внутрiшнього контролю використовуються рiзнi методи, вони включають в себе такi елементи,як: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бухгалтерський фiнансовий облiк (iнвентаризацiя i документацiя, рахунки i подвiйний запис);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2) бухгалтерський управлiнський облiк (розподiл обов'язкiв, </w:t>
      </w:r>
      <w:r>
        <w:rPr>
          <w:rFonts w:ascii="Times New Roman CYR" w:hAnsi="Times New Roman CYR" w:cs="Times New Roman CYR"/>
          <w:sz w:val="24"/>
          <w:szCs w:val="24"/>
        </w:rPr>
        <w:t>нормування витрат);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аудит, контроль, ревiзiя (перевiрка документiв, перевiрка вiрностi арифметичних розрахункiв, перевiрка дотримання правил облiку окремих господарських операцiй, iнвентаризацiя, усне опитування персоналу, пiдтвердження i простежування)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Всi перерахованi вище методи становлять єдину систему i використовуються в цiлях управлiння пiдприємством.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Метою управлiння ризиками є їхня мiнiмiзацiя або мiнiмiзацiя їхнiх наслiдкiв. Наражання на фiнансовi ризики виникає в процесi звичайної дiяльностi </w:t>
      </w:r>
      <w:r>
        <w:rPr>
          <w:rFonts w:ascii="Times New Roman CYR" w:hAnsi="Times New Roman CYR" w:cs="Times New Roman CYR"/>
          <w:sz w:val="24"/>
          <w:szCs w:val="24"/>
        </w:rPr>
        <w:t>Товариства.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Схильність особи до цінових ризиків, кредитного ризику, ризику ліквідності та/або ризику грошових потоків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схильнiсть емiтента до цiнових ризикiв: емiтент має схильнiсть до цiнових ризикiв;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схильнiсть емiтента до  кредитного ризику: емiтент </w:t>
      </w:r>
      <w:r>
        <w:rPr>
          <w:rFonts w:ascii="Times New Roman CYR" w:hAnsi="Times New Roman CYR" w:cs="Times New Roman CYR"/>
          <w:sz w:val="24"/>
          <w:szCs w:val="24"/>
        </w:rPr>
        <w:t>не має схильностi до кредитного ризику (емiтент не має кредитних зобов'язань);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схильнiсть емiтента до ризику лiквiдностi та/або ризику грошових потокiв: емiтент має схильнiсть до ризику лiквiдностi/та або ризику грошових потокiв.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4. Рада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Персональний склад ради та її комітетів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150"/>
        <w:gridCol w:w="1150"/>
        <w:gridCol w:w="1150"/>
        <w:gridCol w:w="1150"/>
        <w:gridCol w:w="1150"/>
        <w:gridCol w:w="12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члена ради, строк повноважень у звітному періоді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Голова/ заступник голови ради</w:t>
            </w:r>
          </w:p>
        </w:tc>
        <w:tc>
          <w:tcPr>
            <w:tcW w:w="3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  <w:t>Голова / член комітету ради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Назва комітету 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Корнiйчук Нiна Федорiвна (01.01.2024 - 31.12.2024 р.р.)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X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Гусляков Максим Федорович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Гусляков Федiр Iванович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проведені засідання ради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8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Кількість засідань ради у звітному періоді: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 них заочних: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ради:</w:t>
            </w:r>
          </w:p>
        </w:tc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10.04.2024 р. ВИРIШИЛИ: Надати згоду директору ПрАТ "Вiнницький завод "Будмаш" на вчинення правочину iз заiнтересованiстю на реалiзацiю оборотних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та необоротних активiв, а саме Договору поставки </w:t>
            </w:r>
            <w:r>
              <w:rPr>
                <w:rFonts w:ascii="Times New Roman CYR" w:hAnsi="Times New Roman CYR" w:cs="Times New Roman CYR"/>
              </w:rPr>
              <w:t>№2024/05/15 вiд 15.05.2024 року.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16.07.2024 р. ВИРIШИЛИ: Затвердити рiчну iнформацiю емiтента за 2023 рiк, розмiстити на власному сайтi та подати до НКЦПФР.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26.10.2024 р. ВИРIШИЛИ: Надати згоду директору ПрАТ "Вiнницький завод "Будмаш" на вчинення  значних</w:t>
            </w:r>
            <w:r>
              <w:rPr>
                <w:rFonts w:ascii="Times New Roman CYR" w:hAnsi="Times New Roman CYR" w:cs="Times New Roman CYR"/>
              </w:rPr>
              <w:t xml:space="preserve"> правочинiв на реалiзацiю та/або списання оборотних та необоротних активiв, в тому числi транспортих засобiв.</w:t>
            </w:r>
          </w:p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ради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оцiнка складу, структури та дiяльностi ради як колегiального органу (колективної придатностi ради);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Органами Товариства не розглядались та не приймались рiшення по питанням оцiнки складу, структури Наглядової ради.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оцiнка компетентностi та ефективностi кожного члена ради, включаючи iнформацiю про його дiяльнiсть як посадової особи iнших юридичних осiб</w:t>
      </w:r>
      <w:r>
        <w:rPr>
          <w:rFonts w:ascii="Times New Roman CYR" w:hAnsi="Times New Roman CYR" w:cs="Times New Roman CYR"/>
          <w:sz w:val="24"/>
          <w:szCs w:val="24"/>
        </w:rPr>
        <w:t xml:space="preserve"> або iншу дiяльнiсть - оплачувану i безоплатну;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Органами Товариства не розглядались та не приймались рiшення по питанням оцiнки компетентностi та ефективностi кожного члена Наглядової ради.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оцiнка незалежностi кожного з незалежних членiв ради;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Органами</w:t>
      </w:r>
      <w:r>
        <w:rPr>
          <w:rFonts w:ascii="Times New Roman CYR" w:hAnsi="Times New Roman CYR" w:cs="Times New Roman CYR"/>
          <w:sz w:val="24"/>
          <w:szCs w:val="24"/>
        </w:rPr>
        <w:t xml:space="preserve"> Товариства не розглядались та не приймались рiшення по питанням незалежностi кожного члена ради.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оцiнка компетентностi та ефективностi кожного з комiтетiв ради, їхнi функцiональнi повноваження.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Комiтети не створенi.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5) оцiнка виконання радою поставлен</w:t>
      </w:r>
      <w:r>
        <w:rPr>
          <w:rFonts w:ascii="Times New Roman CYR" w:hAnsi="Times New Roman CYR" w:cs="Times New Roman CYR"/>
          <w:sz w:val="24"/>
          <w:szCs w:val="24"/>
        </w:rPr>
        <w:t>их цiлей особи.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протязi звiтного перiоду Наглядовою радою здiйснювався контроль дiяльностi виконавчого органу вiдповiдно до Статуту Товариства та законодавства. Оцiнка дiяльностi Наглядової ради вiдбувається шляхом затвердження звiту Наглядової ради за </w:t>
      </w:r>
      <w:r>
        <w:rPr>
          <w:rFonts w:ascii="Times New Roman CYR" w:hAnsi="Times New Roman CYR" w:cs="Times New Roman CYR"/>
          <w:sz w:val="24"/>
          <w:szCs w:val="24"/>
        </w:rPr>
        <w:t>звiтний рiк на рiчних Загальних зборах акцiонерiв. За пiдсумками роботи у 2024 роцi збори не проводились та не приймалось рiшення по питанням оцiнки дiяльностi Наглядової ради.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6) iнформацiя про внутрiшню структуру ради, процедури, що застосовуються при пр</w:t>
      </w:r>
      <w:r>
        <w:rPr>
          <w:rFonts w:ascii="Times New Roman CYR" w:hAnsi="Times New Roman CYR" w:cs="Times New Roman CYR"/>
          <w:sz w:val="24"/>
          <w:szCs w:val="24"/>
        </w:rPr>
        <w:t>ийняттi нею рiшень, включаючи зазначення того, яким чином дiяльнiсть ради зумовила змiни у фiнансово-господарськiй дiяльностi особи.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Внутрiшня структура ради - голова наглядової ради та 2 члени наглядової ради. Комiтети не створенi. Основною органiзацiйною</w:t>
      </w:r>
      <w:r>
        <w:rPr>
          <w:rFonts w:ascii="Times New Roman CYR" w:hAnsi="Times New Roman CYR" w:cs="Times New Roman CYR"/>
          <w:sz w:val="24"/>
          <w:szCs w:val="24"/>
        </w:rPr>
        <w:t xml:space="preserve"> формою роботи Наглядової ради є засiдання. Засiдання наглядової ради скликаються за iнiцiативою голови наглядової ради або на вимогу члена наглядової ради. Засiдання наглядової ради також скликаються на вимогу директора товариства. На вимогу наглядової ра</w:t>
      </w:r>
      <w:r>
        <w:rPr>
          <w:rFonts w:ascii="Times New Roman CYR" w:hAnsi="Times New Roman CYR" w:cs="Times New Roman CYR"/>
          <w:sz w:val="24"/>
          <w:szCs w:val="24"/>
        </w:rPr>
        <w:t>ди в її засiданнi або в розглядi окремих питань порядку денного засiдання бере участь директор товариства та iншi визначенi наглядовою радою особи. Засiдання наглядової ради проводяться за потреби. У засiданнi наглядової ради на її запрошення з правом дора</w:t>
      </w:r>
      <w:r>
        <w:rPr>
          <w:rFonts w:ascii="Times New Roman CYR" w:hAnsi="Times New Roman CYR" w:cs="Times New Roman CYR"/>
          <w:sz w:val="24"/>
          <w:szCs w:val="24"/>
        </w:rPr>
        <w:t>дчого голосу можуть брати участь представники профспiлкового або iншого уповноваженого трудовим колективом органу, який пiдписав колективний договiр вiд iменi трудового колективу.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Засiдання наглядової ради є правомочним, якщо в ньому бере участь бiльше пол</w:t>
      </w:r>
      <w:r>
        <w:rPr>
          <w:rFonts w:ascii="Times New Roman CYR" w:hAnsi="Times New Roman CYR" w:cs="Times New Roman CYR"/>
          <w:sz w:val="24"/>
          <w:szCs w:val="24"/>
        </w:rPr>
        <w:t>овини її складу. У разi дострокового припинення повноважень одного чи кiлькох членiв наглядової ради i до обрання повного складу наглядової ради засiдання наглядової ради є правомочними для вирiшення питань вiдповiдно до її компетенцiї, за умови що кiлькiс</w:t>
      </w:r>
      <w:r>
        <w:rPr>
          <w:rFonts w:ascii="Times New Roman CYR" w:hAnsi="Times New Roman CYR" w:cs="Times New Roman CYR"/>
          <w:sz w:val="24"/>
          <w:szCs w:val="24"/>
        </w:rPr>
        <w:t>ть членiв наглядової ради, повноваження яких є чинними, становить бiльше половини її загального складу. Рiшення наглядової ради приймається простою бiльшiстю голосiв членiв наглядової ради вiд їх загальної кiлькостi. На засiданнi наглядової ради кожний чле</w:t>
      </w:r>
      <w:r>
        <w:rPr>
          <w:rFonts w:ascii="Times New Roman CYR" w:hAnsi="Times New Roman CYR" w:cs="Times New Roman CYR"/>
          <w:sz w:val="24"/>
          <w:szCs w:val="24"/>
        </w:rPr>
        <w:t>н наглядової ради має один голос. У разi рiвного розподiлу голосiв членiв наглядової ради пiд час прийняття рiшень голова наглядової ради має право вирiшального голосу. Протокол засiдання наглядової ради оформлюється протягом п'яти робочих днiв пiсля прове</w:t>
      </w:r>
      <w:r>
        <w:rPr>
          <w:rFonts w:ascii="Times New Roman CYR" w:hAnsi="Times New Roman CYR" w:cs="Times New Roman CYR"/>
          <w:sz w:val="24"/>
          <w:szCs w:val="24"/>
        </w:rPr>
        <w:t>дення засiдання та пiдписується головуючим та секретарем такого засiдання.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Протокол засiдання наглядової ради може складатися у формi електронного документа, на який накладаються квалiфiкованi електроннi пiдписи голови наглядової ради та секретаря такого з</w:t>
      </w:r>
      <w:r>
        <w:rPr>
          <w:rFonts w:ascii="Times New Roman CYR" w:hAnsi="Times New Roman CYR" w:cs="Times New Roman CYR"/>
          <w:sz w:val="24"/>
          <w:szCs w:val="24"/>
        </w:rPr>
        <w:t xml:space="preserve">асiдання. Наглядова рада може проводити засiдання та/або приймати рiшення шляхом опитування, зокрема з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використання програмно-технiчного комплексу, або шляхом проведення аудiо- чи вiдеоконференцiї, а також визначати порядок проведення таких засiдань.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Рiшен</w:t>
      </w:r>
      <w:r>
        <w:rPr>
          <w:rFonts w:ascii="Times New Roman CYR" w:hAnsi="Times New Roman CYR" w:cs="Times New Roman CYR"/>
          <w:sz w:val="24"/>
          <w:szCs w:val="24"/>
        </w:rPr>
        <w:t>ня наглядової ради, якi стосувалися дiяльностi пiдприємства позитивно вплинули на фiнансово-господарську дiяльнiсть товариства.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одноосібний виконавчий орган та загальний опис прийнятих рішень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керівника, термін повноважень у звітному пе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Плаксiй Iлона Олексiївна (23.06.2024 - 31.12.2024 р.р.)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ключових рішень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 компетенцiї директора належить вирiшення всiх питань, пов'язаних з керiвництвом поточною дiяльнiстю Товариства, крiм питань, що належать до виключної компетенцiї Загальних зборiв та наглядової ради.  Директор зобов'язаний дiяти в iнтересах Товариства, д</w:t>
            </w:r>
            <w:r>
              <w:rPr>
                <w:rFonts w:ascii="Times New Roman CYR" w:hAnsi="Times New Roman CYR" w:cs="Times New Roman CYR"/>
              </w:rPr>
              <w:t>обросовiсно i розумно, забезпечувати досягнення цiлей всiма можливими законними засобами i охорону iнтересiв Товариства, та не перевищувати своїх повноважень. Директор Товариства пiдзвiтний Загальним зборам i наглядовiй радi, органiзовує виконання їх рiшен</w:t>
            </w:r>
            <w:r>
              <w:rPr>
                <w:rFonts w:ascii="Times New Roman CYR" w:hAnsi="Times New Roman CYR" w:cs="Times New Roman CYR"/>
              </w:rPr>
              <w:t xml:space="preserve">ь. Директор Товариства дiє вiд iменi Товариства у межах, встановлених Статутом Товариства i законом. Директор Товариства здiйснює управлiння поточною дiяльнiстю Товариства вiдповiдно до наданих повноважень та несе персональну вiдповiдальнiсть за виконання </w:t>
            </w:r>
            <w:r>
              <w:rPr>
                <w:rFonts w:ascii="Times New Roman CYR" w:hAnsi="Times New Roman CYR" w:cs="Times New Roman CYR"/>
              </w:rPr>
              <w:t>завдань.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заступника(ів) керівника, термін повноважень у звітному періоді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немає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Сфера відповідальності заступника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Ім'я та посада особи, яка виконувала обов'язки керівника у звітному періоді, період протягом якого особа здійснювала виконання обов'язків керівника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немає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РНОКПП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УНЗР</w:t>
            </w:r>
          </w:p>
        </w:tc>
        <w:tc>
          <w:tcPr>
            <w:tcW w:w="6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Звіт виконавчого органу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1) оцiнка складу, структури та дiяльностi виконавчого органу;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Виконавчий орган - одноособовий - директор Плаксiй Iлона Олексiївна. Склад структура та дiяльнiсть виконавчого органу вiдповiдає потребам Товариства для рiшення питань, якi стосуються розвитку п</w:t>
      </w:r>
      <w:r>
        <w:rPr>
          <w:rFonts w:ascii="Times New Roman CYR" w:hAnsi="Times New Roman CYR" w:cs="Times New Roman CYR"/>
          <w:sz w:val="24"/>
          <w:szCs w:val="24"/>
        </w:rPr>
        <w:t>iдприємства, збереженню матерiально-технiчної бази пiдприємства.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2) оцiнка компетентностi та ефективностi керiвника та заступникiв керiвника/голови та членiв колегiального виконавчого органу, включаючи iнформацiю про його дiяльнiсть як посадової особи iнши</w:t>
      </w:r>
      <w:r>
        <w:rPr>
          <w:rFonts w:ascii="Times New Roman CYR" w:hAnsi="Times New Roman CYR" w:cs="Times New Roman CYR"/>
          <w:sz w:val="24"/>
          <w:szCs w:val="24"/>
        </w:rPr>
        <w:t>х юридичних осiб або iншу дiяльнiсть - оплачувану i безоплатну;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компетентний у своїй роботi, вiдповiдає займанiй посадi.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3) оцiнка виконання виконавчим органом поставлених цiлей особи.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Рiшення виконавчого органу позитивно вплинули на фiнансово-гос</w:t>
      </w:r>
      <w:r>
        <w:rPr>
          <w:rFonts w:ascii="Times New Roman CYR" w:hAnsi="Times New Roman CYR" w:cs="Times New Roman CYR"/>
          <w:sz w:val="24"/>
          <w:szCs w:val="24"/>
        </w:rPr>
        <w:t xml:space="preserve">подарську дiяльнiсть товариства. 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 iнформацiя про те, яким чином дiяльнiсть виконавчого органу зумовила змiни у фiнансово-господарськiй дiяльностi особи.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Оцiнка дiяльностi виконавчого органу, яка зумовила змiни у фiнансово-господарськiй дiяльностi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товари</w:t>
      </w:r>
      <w:r>
        <w:rPr>
          <w:rFonts w:ascii="Times New Roman CYR" w:hAnsi="Times New Roman CYR" w:cs="Times New Roman CYR"/>
          <w:sz w:val="24"/>
          <w:szCs w:val="24"/>
        </w:rPr>
        <w:t>ства, не проводилась.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8. Інформація щодо осіб, які прямо або опосередковано є власниками значного пакета акцій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1750"/>
        <w:gridCol w:w="17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значного пакета акцій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Розмір пакета акцій, що знаходиться в прямому та (опосередкованому) володінні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ТОВАРИСТВО З ОБМЕЖЕНОЮ ВIДПОВIДАЛЬНIСТЮ "ПЛЮМБУС"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1075026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1075026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Частина 9. Інформація щодо будь-яких обмежень прав участі та голосування акціонерів (учасників) на загальни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 зборах особи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50"/>
        <w:gridCol w:w="1750"/>
        <w:gridCol w:w="3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Ім'я або повне найменування акціонера (учасника) права участі та/або голосування якого обмежено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РНОКПП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УНЗР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Опис наявного обмеження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3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94 акцiонера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паперах, вiдкритий в iншiй депозитарнiй </w:t>
            </w:r>
            <w:r>
              <w:rPr>
                <w:rFonts w:ascii="Times New Roman CYR" w:hAnsi="Times New Roman CYR" w:cs="Times New Roman CYR"/>
              </w:rPr>
              <w:t>установi. Тому вiдповiдно до п.10 Прикiнцевих та перехiдних положень Закону України &lt;Про депозитарну систему України&gt; та Листа Нацiональної комiсiї з цiнних паперiв та фондового ринку №08/03/18049/НК вiд 30.09.2014 року, їх акцiї не враховуються при визнач</w:t>
            </w:r>
            <w:r>
              <w:rPr>
                <w:rFonts w:ascii="Times New Roman CYR" w:hAnsi="Times New Roman CYR" w:cs="Times New Roman CYR"/>
              </w:rPr>
              <w:t>еннi кворуму та при голосуваннi в органах емiтента. Iнших обмежень прав участi та голосування акцiонерiв на загальних зборах емiтентiв немає.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Фінансова звітність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малого підприємництва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490"/>
        <w:gridCol w:w="1990"/>
        <w:gridCol w:w="136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8640" w:type="dxa"/>
          <w:trHeight w:val="29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6650" w:type="dxa"/>
          <w:trHeight w:val="298"/>
        </w:trPr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(рік, місяць, число)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2025.01.01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Підприємство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ПРИВАТНЕ АКЦIОНЕРНЕ ТОВАРИСТВО "ВIННИЦЬКИЙ ЗАВОД "БУДМАШ"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ЄДРПОУ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01267863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Територія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КАТОТТГ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UA0502003</w:t>
            </w:r>
            <w:r>
              <w:rPr>
                <w:rFonts w:ascii="Times New Roman CYR" w:hAnsi="Times New Roman CYR" w:cs="Times New Roman CYR"/>
              </w:rPr>
              <w:lastRenderedPageBreak/>
              <w:t>0010063857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Організаційно-правова форма господарювання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Акціонерне товариство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КОПФГ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економічної діяльності</w:t>
            </w:r>
          </w:p>
        </w:tc>
        <w:tc>
          <w:tcPr>
            <w:tcW w:w="4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Виробництво будівельних металевих конструкцій і частин конструкцій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за КВЕД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25.11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Середня кількість працівників, осіб: </w:t>
      </w:r>
      <w:r>
        <w:rPr>
          <w:rFonts w:ascii="Times New Roman CYR" w:hAnsi="Times New Roman CYR" w:cs="Times New Roman CYR"/>
        </w:rPr>
        <w:t>6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Одиниця виміру: </w:t>
      </w:r>
      <w:r>
        <w:rPr>
          <w:rFonts w:ascii="Times New Roman CYR" w:hAnsi="Times New Roman CYR" w:cs="Times New Roman CYR"/>
        </w:rPr>
        <w:t>тис.грн. з одним десятковим знаком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Адреса, телефон: </w:t>
      </w:r>
      <w:r>
        <w:rPr>
          <w:rFonts w:ascii="Times New Roman CYR" w:hAnsi="Times New Roman CYR" w:cs="Times New Roman CYR"/>
        </w:rPr>
        <w:t>21017, Вінницька обл., Вiнницький р-н р-н, м. Вiнниця, вул.Гонти,30, +380964376299, (0432)271324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Баланс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31.12.2024 p.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№1-м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Актив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Нематеріальні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Накопичена амортизація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(1,2)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Незавершені капітальні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1294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Основні засоби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255,1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первісна вартість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3105,5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знос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(2850,4)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(38,4)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Довгострокові біологічні активи 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Довгострокові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1030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701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необоротні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2250,1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Запаси: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6157,9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готова продукція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1103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біологічні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1125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71,8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1027,3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Дебіторська заборгованість за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720,2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1136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Інша поточна дебіторська заборгованість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1155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1718,9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Поточні фінансові інвестиції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Гроші та їх еквіваленти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487,4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Витрати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оборотні активи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819,8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9976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Необоротні активи, утримувані для продажу, та групи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12226,1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2074,3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1729"/>
        <w:gridCol w:w="16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Пасив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початок звітного року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кінець звітного періоду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I. Власний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Зареєстрований (пайовий)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Додатковий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Резервний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Нерозподілений прибуток (непокритий збиток)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-7127,8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-11118,3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Неоплачений капітал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-6833,8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-10824,3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II. Довгострокові зобов`язання, цільове фінансування та забезпечення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III.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Короткострокові кредити банків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Поточна кредиторська заборгованість за: довгостроковими зобов'язаннями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товари, роботи, послуги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574,6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бюджетом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54,1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у тому числі з податку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зі страхування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1625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розрахунками з оплати праці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1630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36,3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Доходи майбутніх періодів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1665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поточні зобов'язання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18391,6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Усього за розділом III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1695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19059,9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Баланс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1900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12226,1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2074,3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Примітки: Даних немає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 Звіт про фінансові результати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 2024 рік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Форма №2-м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776"/>
        <w:gridCol w:w="874"/>
        <w:gridCol w:w="855"/>
        <w:gridCol w:w="645"/>
        <w:gridCol w:w="1000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3"/>
          <w:wBefore w:w="7500" w:type="dxa"/>
          <w:trHeight w:val="28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за ДКУД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1801007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Стаття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звітний період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аналогічний період попереднього року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Чистий дохід від реалізації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1826,3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5229,6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доходи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2240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1979,5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доходи </w:t>
            </w:r>
            <w:r>
              <w:rPr>
                <w:rFonts w:ascii="Times New Roman CYR" w:hAnsi="Times New Roman CYR" w:cs="Times New Roman CYR"/>
              </w:rPr>
              <w:t>(2000 + 2120 + 2240)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9035,4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4968,6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Собівартість реалізова</w:t>
            </w:r>
            <w:r>
              <w:rPr>
                <w:rFonts w:ascii="Times New Roman CYR" w:hAnsi="Times New Roman CYR" w:cs="Times New Roman CYR"/>
              </w:rPr>
              <w:t>ної продукції (товарів, робіт, послуг)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(1834,6)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(2378,9)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операційні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(10122,6)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(4147,6)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Інші витрати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(1068,7)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(804,7)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Разом витрати </w:t>
            </w:r>
            <w:r>
              <w:rPr>
                <w:rFonts w:ascii="Times New Roman CYR" w:hAnsi="Times New Roman CYR" w:cs="Times New Roman CYR"/>
              </w:rPr>
              <w:t>(2050 + 2180 + 2270)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2285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(13025,9)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(7331,2)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Фінансовий результат до оподаткування (2280 - 2285)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2290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-3990,5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Податок на прибуток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2300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Чистий прибуток (збиток) </w:t>
            </w:r>
            <w:r>
              <w:rPr>
                <w:rFonts w:ascii="Times New Roman CYR" w:hAnsi="Times New Roman CYR" w:cs="Times New Roman CYR"/>
              </w:rPr>
              <w:t>(2290 - 2300)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2350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-3990,5</w:t>
            </w: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51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-2362,6</w:t>
            </w:r>
          </w:p>
        </w:tc>
      </w:tr>
    </w:tbl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Примітки: Даних немає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Керівник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Плаксiй Iлона Олексiївна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Головний бухгалтер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Марценюк Любов Iванiвна</w:t>
      </w: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  <w:sectPr w:rsidR="00000000">
          <w:pgSz w:w="12240" w:h="15840"/>
          <w:pgMar w:top="570" w:right="720" w:bottom="570" w:left="720" w:header="720" w:footer="720" w:gutter="0"/>
          <w:cols w:space="720"/>
          <w:noEndnote/>
        </w:sectPr>
      </w:pPr>
    </w:p>
    <w:p w:rsidR="00000000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951EEF" w:rsidRDefault="0095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sectPr w:rsidR="00951EEF">
      <w:pgSz w:w="12240" w:h="15840"/>
      <w:pgMar w:top="570" w:right="720" w:bottom="5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FC"/>
    <w:rsid w:val="00951EEF"/>
    <w:rsid w:val="00A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F0157D-F666-43C3-AA5F-6992CEF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8540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2025-04-25T10:25:00Z</dcterms:created>
  <dcterms:modified xsi:type="dcterms:W3CDTF">2025-04-25T10:25:00Z</dcterms:modified>
</cp:coreProperties>
</file>